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50" w:rsidRPr="008A1D50" w:rsidRDefault="008A1D50" w:rsidP="008A1D50">
      <w:pPr>
        <w:ind w:firstLine="42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D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ОБРАЗОВАТЕЛЬНОЕ УЧРЕЖДЕНИЕ СРЕДНЯЯ ОБ</w:t>
      </w:r>
      <w:r w:rsidR="007B60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ЩЕОБ</w:t>
      </w:r>
      <w:r w:rsidRPr="008A1D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РАЗОВАТЕЛЬНАЯ ШКОЛА № </w:t>
      </w:r>
      <w:r w:rsidR="007B60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ИМЕНИ ГЕРОЯ СОВЕТСКОГО СОЮЗА И.И. ТЕНИЩЕВА</w:t>
      </w:r>
    </w:p>
    <w:p w:rsidR="008A1D50" w:rsidRPr="008A1D50" w:rsidRDefault="008A1D50" w:rsidP="008A1D50">
      <w:pPr>
        <w:ind w:firstLine="42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D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С.</w:t>
      </w:r>
      <w:r w:rsidR="007B60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АЛЕКСАНДРОВСКОЕ АЛЕКСАНДРОВСКОГО </w:t>
      </w:r>
      <w:r w:rsidRPr="008A1D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РАЙОНА </w:t>
      </w:r>
    </w:p>
    <w:p w:rsidR="008A1D50" w:rsidRPr="008A1D50" w:rsidRDefault="008A1D50" w:rsidP="008A1D50">
      <w:pPr>
        <w:ind w:firstLine="42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D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СТАВРОПОЛЬСКОГО КРАЯ </w:t>
      </w:r>
    </w:p>
    <w:p w:rsidR="008A1D50" w:rsidRPr="008A1D50" w:rsidRDefault="008A1D50" w:rsidP="008A1D50">
      <w:pPr>
        <w:ind w:firstLine="425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1D50" w:rsidRPr="008A1D50" w:rsidRDefault="008A1D50" w:rsidP="008A1D50">
      <w:pPr>
        <w:ind w:left="-7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A1D50" w:rsidRPr="008A1D50" w:rsidRDefault="008A1D50" w:rsidP="00B93E35">
      <w:pP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B93E35" w:rsidRPr="00E8420E" w:rsidRDefault="00B93E35" w:rsidP="00B93E35">
      <w:pPr>
        <w:jc w:val="center"/>
        <w:rPr>
          <w:b/>
          <w:bCs/>
          <w:color w:val="000099"/>
          <w:sz w:val="72"/>
          <w:szCs w:val="72"/>
        </w:rPr>
      </w:pPr>
      <w:r w:rsidRPr="00E8420E">
        <w:rPr>
          <w:b/>
          <w:bCs/>
          <w:color w:val="000099"/>
          <w:sz w:val="72"/>
          <w:szCs w:val="72"/>
        </w:rPr>
        <w:t>МОДЕЛЬ</w:t>
      </w:r>
    </w:p>
    <w:p w:rsidR="00B93E35" w:rsidRPr="00E8420E" w:rsidRDefault="00B93E35" w:rsidP="00B93E35">
      <w:pPr>
        <w:jc w:val="center"/>
        <w:rPr>
          <w:b/>
          <w:bCs/>
          <w:color w:val="000099"/>
          <w:sz w:val="72"/>
          <w:szCs w:val="72"/>
        </w:rPr>
      </w:pPr>
      <w:r w:rsidRPr="00E8420E">
        <w:rPr>
          <w:b/>
          <w:bCs/>
          <w:color w:val="000099"/>
          <w:sz w:val="72"/>
          <w:szCs w:val="72"/>
        </w:rPr>
        <w:t>внеурочной деятельности</w:t>
      </w:r>
    </w:p>
    <w:p w:rsidR="008A1D50" w:rsidRPr="00B93E35" w:rsidRDefault="00B93E35" w:rsidP="00B93E35">
      <w:pPr>
        <w:jc w:val="center"/>
        <w:rPr>
          <w:b/>
          <w:bCs/>
          <w:color w:val="000099"/>
          <w:sz w:val="72"/>
          <w:szCs w:val="72"/>
        </w:rPr>
      </w:pPr>
      <w:r w:rsidRPr="00E8420E">
        <w:rPr>
          <w:b/>
          <w:bCs/>
          <w:color w:val="000099"/>
          <w:sz w:val="72"/>
          <w:szCs w:val="72"/>
        </w:rPr>
        <w:t>физкультурно-спортивной и спортивно-оздоровительной направленности</w:t>
      </w:r>
    </w:p>
    <w:p w:rsidR="008A1D50" w:rsidRPr="008A1D50" w:rsidRDefault="008A1D50" w:rsidP="008A1D5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1D50" w:rsidRPr="008A1D50" w:rsidRDefault="008A1D50" w:rsidP="007B609A">
      <w:pPr>
        <w:spacing w:after="0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>Конкурсант:</w:t>
      </w:r>
    </w:p>
    <w:p w:rsidR="008A1D50" w:rsidRPr="008A1D50" w:rsidRDefault="00D565A9" w:rsidP="007B609A">
      <w:pPr>
        <w:spacing w:after="0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учителя</w:t>
      </w:r>
      <w:r w:rsidR="008A1D50"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физической культуры</w:t>
      </w:r>
    </w:p>
    <w:p w:rsidR="008A1D50" w:rsidRDefault="007B609A" w:rsidP="007B609A">
      <w:pPr>
        <w:spacing w:after="0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8A1D50"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ОУ СОШ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 им.</w:t>
      </w:r>
      <w:r w:rsidR="00BA13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Героя Советского Союза И.И.Тенищева</w:t>
      </w:r>
      <w:r w:rsidR="008A1D50"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Александровского</w:t>
      </w:r>
      <w:r w:rsidR="008A1D50"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="008A1D50"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лександровского</w:t>
      </w:r>
      <w:proofErr w:type="spellEnd"/>
      <w:proofErr w:type="gramEnd"/>
      <w:r w:rsidR="008A1D50"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Ставропольского края</w:t>
      </w:r>
    </w:p>
    <w:p w:rsidR="00D565A9" w:rsidRPr="008A1D50" w:rsidRDefault="00D565A9" w:rsidP="007B609A">
      <w:pPr>
        <w:spacing w:after="0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Бравкова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Наталья Владимировна</w:t>
      </w:r>
    </w:p>
    <w:p w:rsidR="007B609A" w:rsidRDefault="007B609A" w:rsidP="00D565A9">
      <w:pPr>
        <w:spacing w:after="0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Бравков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93E35">
        <w:rPr>
          <w:rFonts w:ascii="Times New Roman" w:eastAsia="Calibri" w:hAnsi="Times New Roman" w:cs="Times New Roman"/>
          <w:sz w:val="28"/>
          <w:szCs w:val="28"/>
          <w:lang w:eastAsia="en-US"/>
        </w:rPr>
        <w:t>Сергей Филиппович</w:t>
      </w:r>
    </w:p>
    <w:p w:rsidR="007B609A" w:rsidRPr="008A1D50" w:rsidRDefault="007B609A" w:rsidP="008A1D5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82650" w:rsidRDefault="008A1D50" w:rsidP="008207AC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с. </w:t>
      </w:r>
      <w:r w:rsidR="007B609A">
        <w:rPr>
          <w:rFonts w:ascii="Times New Roman" w:eastAsia="Calibri" w:hAnsi="Times New Roman" w:cs="Times New Roman"/>
          <w:sz w:val="28"/>
          <w:szCs w:val="28"/>
          <w:lang w:eastAsia="en-US"/>
        </w:rPr>
        <w:t>Александровское</w:t>
      </w:r>
      <w:r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546E9C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8A1D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</w:p>
    <w:p w:rsidR="00E75EE6" w:rsidRPr="00DD30D0" w:rsidRDefault="00E75EE6" w:rsidP="00E75EE6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DD30D0">
        <w:rPr>
          <w:b/>
          <w:bCs/>
          <w:sz w:val="28"/>
          <w:szCs w:val="28"/>
        </w:rPr>
        <w:lastRenderedPageBreak/>
        <w:t>Компоненты модели внеурочной деятельности физкультурно-спортивной и спортивно-оздоровительной направленности:</w:t>
      </w:r>
    </w:p>
    <w:p w:rsidR="00E75EE6" w:rsidRPr="00DD30D0" w:rsidRDefault="00E75EE6" w:rsidP="00E75EE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br/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Пояснительная записка.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План внеурочной деятельности физкультурно-спортивной и спортивно-оздоровительной направленности.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Формы работы по внеурочной деятельности физкультурно-спортивной и спортивно-оздоровительной направленности.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 xml:space="preserve">Взаимодействие с сотрудниками </w:t>
      </w:r>
      <w:r w:rsidR="004B5250" w:rsidRPr="00DD30D0">
        <w:rPr>
          <w:sz w:val="28"/>
          <w:szCs w:val="28"/>
        </w:rPr>
        <w:t>учреждений дополнительного образования с</w:t>
      </w:r>
      <w:proofErr w:type="gramStart"/>
      <w:r w:rsidR="004B5250" w:rsidRPr="00DD30D0">
        <w:rPr>
          <w:sz w:val="28"/>
          <w:szCs w:val="28"/>
        </w:rPr>
        <w:t>.А</w:t>
      </w:r>
      <w:proofErr w:type="gramEnd"/>
      <w:r w:rsidR="004B5250" w:rsidRPr="00DD30D0">
        <w:rPr>
          <w:sz w:val="28"/>
          <w:szCs w:val="28"/>
        </w:rPr>
        <w:t>лександровского.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Консультационная и мотивационная деятельность в области формирования у обучающихся основ здорового образа жизни.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Взаимодействие с участниками образовательных отношений.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Инфраструктура.</w:t>
      </w:r>
    </w:p>
    <w:p w:rsidR="00E75EE6" w:rsidRPr="00DD30D0" w:rsidRDefault="00E75EE6" w:rsidP="00E75EE6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Результаты, достигнутые при реализации Модели.</w:t>
      </w:r>
    </w:p>
    <w:p w:rsidR="00E75EE6" w:rsidRPr="00DD30D0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0B80" w:rsidRPr="00DD30D0" w:rsidRDefault="00750B80" w:rsidP="0082387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823870" w:rsidRPr="00DD30D0" w:rsidRDefault="00823870" w:rsidP="0082387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D30D0">
        <w:rPr>
          <w:sz w:val="28"/>
          <w:szCs w:val="28"/>
        </w:rPr>
        <w:t>ПРИЛОЖЕНИЕ:</w:t>
      </w:r>
    </w:p>
    <w:p w:rsidR="00823870" w:rsidRPr="00DD30D0" w:rsidRDefault="00823870" w:rsidP="0082387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823870" w:rsidRDefault="00823870" w:rsidP="006942F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D30D0">
        <w:rPr>
          <w:sz w:val="28"/>
          <w:szCs w:val="28"/>
        </w:rPr>
        <w:t>Фотоматериалы.</w:t>
      </w:r>
    </w:p>
    <w:p w:rsidR="006942FB" w:rsidRDefault="006942FB" w:rsidP="006942FB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</w:p>
    <w:p w:rsidR="006942FB" w:rsidRDefault="006942FB" w:rsidP="006942FB">
      <w:pPr>
        <w:pStyle w:val="a3"/>
        <w:numPr>
          <w:ilvl w:val="0"/>
          <w:numId w:val="7"/>
        </w:numPr>
        <w:spacing w:after="0" w:afterAutospacing="0"/>
        <w:rPr>
          <w:sz w:val="28"/>
          <w:szCs w:val="28"/>
        </w:rPr>
      </w:pPr>
      <w:r w:rsidRPr="006942FB">
        <w:rPr>
          <w:sz w:val="28"/>
          <w:szCs w:val="28"/>
        </w:rPr>
        <w:t>Программа  спецкурса</w:t>
      </w:r>
      <w:proofErr w:type="gramStart"/>
      <w:r w:rsidRPr="006942FB">
        <w:rPr>
          <w:sz w:val="28"/>
          <w:szCs w:val="28"/>
        </w:rPr>
        <w:t>«П</w:t>
      </w:r>
      <w:proofErr w:type="gramEnd"/>
      <w:r w:rsidRPr="006942FB">
        <w:rPr>
          <w:sz w:val="28"/>
          <w:szCs w:val="28"/>
        </w:rPr>
        <w:t>ланета здоровья»</w:t>
      </w:r>
    </w:p>
    <w:p w:rsidR="006942FB" w:rsidRPr="006942FB" w:rsidRDefault="006942FB" w:rsidP="006942FB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6942FB" w:rsidRDefault="00823870" w:rsidP="006942F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D30D0">
        <w:rPr>
          <w:sz w:val="28"/>
          <w:szCs w:val="28"/>
        </w:rPr>
        <w:t>Программа внеурочной деятельности по спортивно-оздоровительному направлению.</w:t>
      </w:r>
      <w:r w:rsidR="00B571D3">
        <w:rPr>
          <w:sz w:val="28"/>
          <w:szCs w:val="28"/>
        </w:rPr>
        <w:t xml:space="preserve"> </w:t>
      </w:r>
      <w:r w:rsidRPr="00B571D3">
        <w:rPr>
          <w:sz w:val="28"/>
          <w:szCs w:val="28"/>
        </w:rPr>
        <w:t>Спортивная секция «</w:t>
      </w:r>
      <w:proofErr w:type="spellStart"/>
      <w:r w:rsidR="00363088" w:rsidRPr="00B571D3">
        <w:rPr>
          <w:sz w:val="28"/>
          <w:szCs w:val="28"/>
        </w:rPr>
        <w:t>Быстрее</w:t>
      </w:r>
      <w:proofErr w:type="gramStart"/>
      <w:r w:rsidR="00363088" w:rsidRPr="00B571D3">
        <w:rPr>
          <w:sz w:val="28"/>
          <w:szCs w:val="28"/>
        </w:rPr>
        <w:t>.В</w:t>
      </w:r>
      <w:proofErr w:type="gramEnd"/>
      <w:r w:rsidR="00363088" w:rsidRPr="00B571D3">
        <w:rPr>
          <w:sz w:val="28"/>
          <w:szCs w:val="28"/>
        </w:rPr>
        <w:t>ыше.Сильнее</w:t>
      </w:r>
      <w:proofErr w:type="spellEnd"/>
      <w:r w:rsidRPr="00B571D3">
        <w:rPr>
          <w:sz w:val="28"/>
          <w:szCs w:val="28"/>
        </w:rPr>
        <w:t>».</w:t>
      </w:r>
    </w:p>
    <w:p w:rsidR="006942FB" w:rsidRDefault="006942FB" w:rsidP="006942FB">
      <w:pPr>
        <w:pStyle w:val="a5"/>
        <w:spacing w:after="0"/>
        <w:rPr>
          <w:sz w:val="28"/>
          <w:szCs w:val="28"/>
        </w:rPr>
      </w:pPr>
    </w:p>
    <w:p w:rsidR="00B571D3" w:rsidRPr="006942FB" w:rsidRDefault="00B571D3" w:rsidP="006942F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2FB">
        <w:rPr>
          <w:sz w:val="28"/>
          <w:szCs w:val="28"/>
        </w:rPr>
        <w:t>Положение о проведении Дня здоровья</w:t>
      </w:r>
      <w:r w:rsidR="005E1DB4" w:rsidRPr="006942FB">
        <w:rPr>
          <w:sz w:val="28"/>
          <w:szCs w:val="28"/>
        </w:rPr>
        <w:t>.</w:t>
      </w:r>
    </w:p>
    <w:p w:rsidR="00E75EE6" w:rsidRPr="00750B80" w:rsidRDefault="00E75EE6" w:rsidP="006942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75EE6" w:rsidRDefault="00E75EE6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8207AC" w:rsidRDefault="008207AC" w:rsidP="00750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942FB" w:rsidRDefault="006942FB" w:rsidP="00750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03B6A" w:rsidRDefault="00E03B6A" w:rsidP="00750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3741C" w:rsidRDefault="005605D8" w:rsidP="00B37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7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="00B3741C" w:rsidRPr="000F7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0F7625" w:rsidRPr="000F7625" w:rsidRDefault="000F7625" w:rsidP="00B3741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F924B9" w:rsidRPr="00F924B9" w:rsidRDefault="00F924B9" w:rsidP="007961A2">
      <w:pPr>
        <w:shd w:val="clear" w:color="auto" w:fill="FFFFFF"/>
        <w:spacing w:after="0" w:line="300" w:lineRule="atLeast"/>
        <w:ind w:firstLine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4B9">
        <w:rPr>
          <w:rFonts w:ascii="Times New Roman" w:eastAsia="Times New Roman" w:hAnsi="Times New Roman" w:cs="Times New Roman"/>
          <w:sz w:val="28"/>
          <w:szCs w:val="28"/>
        </w:rPr>
        <w:t>В настоящее время современные педагоги, родители испытывают такие затруднения в воспитании, физическом развитии детей, как:</w:t>
      </w:r>
    </w:p>
    <w:p w:rsidR="00F924B9" w:rsidRPr="00F924B9" w:rsidRDefault="00F924B9" w:rsidP="00F924B9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4B9">
        <w:rPr>
          <w:rFonts w:ascii="Times New Roman" w:eastAsia="Times New Roman" w:hAnsi="Times New Roman" w:cs="Times New Roman"/>
          <w:sz w:val="28"/>
          <w:szCs w:val="28"/>
        </w:rPr>
        <w:t>Ухудшение здоровья детей в процессе обучения;</w:t>
      </w:r>
    </w:p>
    <w:p w:rsidR="00F924B9" w:rsidRPr="00F924B9" w:rsidRDefault="00F924B9" w:rsidP="00F924B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4B9">
        <w:rPr>
          <w:rFonts w:ascii="Times New Roman" w:eastAsia="Times New Roman" w:hAnsi="Times New Roman" w:cs="Times New Roman"/>
          <w:sz w:val="28"/>
          <w:szCs w:val="28"/>
        </w:rPr>
        <w:t>Недостаточная двигательная активность;</w:t>
      </w:r>
    </w:p>
    <w:p w:rsidR="00F924B9" w:rsidRPr="00F924B9" w:rsidRDefault="00F924B9" w:rsidP="00F924B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4B9">
        <w:rPr>
          <w:rFonts w:ascii="Times New Roman" w:eastAsia="Times New Roman" w:hAnsi="Times New Roman" w:cs="Times New Roman"/>
          <w:sz w:val="28"/>
          <w:szCs w:val="28"/>
        </w:rPr>
        <w:t>Увеличение числа обучающихся, имеющие вредные привычки;</w:t>
      </w:r>
    </w:p>
    <w:p w:rsidR="00F924B9" w:rsidRPr="00F924B9" w:rsidRDefault="00F924B9" w:rsidP="00F924B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4B9">
        <w:rPr>
          <w:rFonts w:ascii="Times New Roman" w:eastAsia="Times New Roman" w:hAnsi="Times New Roman" w:cs="Times New Roman"/>
          <w:sz w:val="28"/>
          <w:szCs w:val="28"/>
        </w:rPr>
        <w:t>Отсутствие приоритета здорового образа жизни.</w:t>
      </w:r>
    </w:p>
    <w:p w:rsidR="00F924B9" w:rsidRDefault="00F924B9" w:rsidP="007961A2">
      <w:pPr>
        <w:shd w:val="clear" w:color="auto" w:fill="FFFFFF"/>
        <w:spacing w:after="0" w:line="300" w:lineRule="atLeast"/>
        <w:ind w:firstLine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4B9">
        <w:rPr>
          <w:rFonts w:ascii="Times New Roman" w:eastAsia="Times New Roman" w:hAnsi="Times New Roman" w:cs="Times New Roman"/>
          <w:sz w:val="28"/>
          <w:szCs w:val="28"/>
        </w:rPr>
        <w:t>Актуальность опыта заключается в том, что только на трех уроках в неделю физической культуры нельзя решить проблему физического воспитания, получить физическую нагрузку, необходимую для полноценного развития растущего оргазма. Урок физической культуры, хотя и является основной формой занятий, физическими упражнениями обеспечивает 13 – 15% недельной двигательной активности учеников. Примерная норма двигательной активности учеников 5 – 8 классов составляет 10 – 12 часов в неделю. И только организация полноценной внеклассной работы по физической культуре поможет решить эту проблему.</w:t>
      </w:r>
    </w:p>
    <w:p w:rsidR="005C4DDC" w:rsidRDefault="007961A2" w:rsidP="005C4D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61A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государственным образовательным стандартом начального и основного общего образования организация занятий по направлениям внеурочной деятельности является неотъемлемой частью образовательного процесса в школе. Одним из направлений внеурочной деятельности в школе является спортивно- оздоровительное направление.</w:t>
      </w:r>
    </w:p>
    <w:p w:rsidR="00546E9C" w:rsidRPr="004428D5" w:rsidRDefault="00546E9C" w:rsidP="00546E9C">
      <w:pPr>
        <w:pStyle w:val="a6"/>
      </w:pPr>
      <w:r>
        <w:rPr>
          <w:lang w:eastAsia="ja-JP"/>
        </w:rPr>
        <w:t>В</w:t>
      </w:r>
      <w:r w:rsidRPr="008A6C8B">
        <w:rPr>
          <w:lang w:eastAsia="ja-JP"/>
        </w:rPr>
        <w:t xml:space="preserve"> реализации Модель внеурочной деятельности </w:t>
      </w:r>
      <w:r w:rsidRPr="004428D5">
        <w:t>физкультурно-спортивной и спортивно</w:t>
      </w:r>
      <w:r>
        <w:t xml:space="preserve"> </w:t>
      </w:r>
      <w:r w:rsidRPr="004428D5">
        <w:t>- оздоровительной направленности</w:t>
      </w:r>
      <w:r w:rsidRPr="004428D5">
        <w:rPr>
          <w:lang w:eastAsia="ja-JP"/>
        </w:rPr>
        <w:t xml:space="preserve"> принимают участие педагогические работники школы (учителя, </w:t>
      </w:r>
      <w:r w:rsidRPr="004428D5">
        <w:t xml:space="preserve"> заместитель директора по УВР, заместитель директора по ВР,    социальный педагог, библиотекарь).</w:t>
      </w:r>
    </w:p>
    <w:p w:rsidR="00546E9C" w:rsidRPr="00546E9C" w:rsidRDefault="00546E9C" w:rsidP="00546E9C">
      <w:pPr>
        <w:pStyle w:val="a6"/>
      </w:pPr>
      <w:r w:rsidRPr="004428D5">
        <w:t>Координирующую роль на уровне класса выполняет классный руководитель, на уровне школы учитель физической культуры, который взаимодействует с педагогическими работниками, а также учебно-вспомогательным персоналом школы.</w:t>
      </w:r>
    </w:p>
    <w:p w:rsidR="005C4DDC" w:rsidRDefault="005C4DDC" w:rsidP="002205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1C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внеклассных форм занятий состоит в том, чтобы на основе интересов и склонностей учащихся углубить знания, расширить и закрепить </w:t>
      </w:r>
      <w:r w:rsidR="002834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багаж </w:t>
      </w:r>
      <w:r w:rsidRPr="00E41C9F">
        <w:rPr>
          <w:rFonts w:ascii="Times New Roman" w:eastAsia="Times New Roman" w:hAnsi="Times New Roman" w:cs="Times New Roman"/>
          <w:color w:val="000000"/>
          <w:sz w:val="28"/>
          <w:szCs w:val="28"/>
        </w:rPr>
        <w:t>двигательных умений и навыков в конкретных видах спорта, достигнуть более высокого уровня развития двигательных способностей, нравственных качеств, приобщить их к регулярным тренировкам, подготов</w:t>
      </w:r>
      <w:r w:rsidR="00283401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E41C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соревновательной деятельности.</w:t>
      </w:r>
      <w:r w:rsidRPr="005C4D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D693C" w:rsidRDefault="00ED693C" w:rsidP="002205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правильно организованной двигательной активности во многом зависит здоровье и работоспособность учащихся.</w:t>
      </w:r>
    </w:p>
    <w:p w:rsidR="00ED693C" w:rsidRDefault="00ED693C" w:rsidP="002205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Рациональный двигательный режим должен включать все виды физкультурно-оздоровительной работы. Чередование их с учебными занятиями обеспечивает высокий уровень двигательной активности,  что снижает утомление  и повышает эффективность учебной работы.</w:t>
      </w:r>
    </w:p>
    <w:p w:rsidR="00EA51B9" w:rsidRPr="00151677" w:rsidRDefault="00220559" w:rsidP="00EA51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процессе </w:t>
      </w:r>
      <w:r w:rsidR="00EA51B9" w:rsidRPr="0015167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реализации федерального государственного образовательного стандарта</w:t>
      </w:r>
      <w:r w:rsidR="00EA51B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при осуществлении </w:t>
      </w: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внеу</w:t>
      </w:r>
      <w:r w:rsidR="00295907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рочной</w:t>
      </w: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должны решаться </w:t>
      </w:r>
      <w:r w:rsidR="00295907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A51B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</w:t>
      </w: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физического воспитания</w:t>
      </w:r>
      <w:r w:rsidR="00EA51B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A51B9" w:rsidRPr="001516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 xml:space="preserve"> </w:t>
      </w:r>
    </w:p>
    <w:p w:rsidR="00EA51B9" w:rsidRPr="00151677" w:rsidRDefault="00DB739E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силение воспитательного потенциала школы, обеспечение индивидуализированного психолого-педагогического сопровождения каждого обучающегося в свободное от учебы время;</w:t>
      </w:r>
    </w:p>
    <w:p w:rsidR="00EA51B9" w:rsidRPr="00151677" w:rsidRDefault="00DB739E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15167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О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ация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общественно-полезн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досуго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 совместно с коллективами учреждени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внешкольного воспитания, учреждений культуры, физкультуры и спорта, общественными объединениями, семьями обучающихся;</w:t>
      </w:r>
    </w:p>
    <w:p w:rsidR="00EA51B9" w:rsidRPr="00151677" w:rsidRDefault="00DB739E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15167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ыяв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склонности, способности, возможности </w:t>
      </w:r>
      <w:proofErr w:type="gramStart"/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различным видам деятельности;</w:t>
      </w:r>
    </w:p>
    <w:p w:rsidR="00AE0F7D" w:rsidRPr="00151677" w:rsidRDefault="00DB739E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151677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опыт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творческой деятельности, творческих способностей;</w:t>
      </w:r>
    </w:p>
    <w:p w:rsidR="00AE0F7D" w:rsidRPr="00151677" w:rsidRDefault="00AE0F7D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 в систематические занятия физической культурой и спортом в</w:t>
      </w:r>
      <w:r w:rsidR="00FB533A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озможно большего числа учащихся;</w:t>
      </w:r>
    </w:p>
    <w:p w:rsidR="00AE0F7D" w:rsidRPr="00151677" w:rsidRDefault="00AE0F7D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</w:t>
      </w:r>
      <w:r w:rsidR="00220559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ие в формировании</w:t>
      </w: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универсальных учебных действий школьников к более качественному усвоению материала школьной прог</w:t>
      </w:r>
      <w:r w:rsidR="00FB533A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раммы по физическому воспитанию;</w:t>
      </w:r>
    </w:p>
    <w:p w:rsidR="00AE0F7D" w:rsidRPr="00151677" w:rsidRDefault="00AE0F7D" w:rsidP="00FB533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и привычки самостоятельно использовать доступные средства физического </w:t>
      </w:r>
      <w:r w:rsidR="00FB533A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в повседневной жизни;</w:t>
      </w:r>
    </w:p>
    <w:p w:rsidR="004F6153" w:rsidRPr="004F6153" w:rsidRDefault="00700E8F" w:rsidP="004F6153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AE0F7D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овышение уровня здоровья школьник</w:t>
      </w:r>
      <w:r w:rsidR="00FB533A" w:rsidRPr="00151677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4F6153" w:rsidRDefault="004F6153" w:rsidP="004F6153">
      <w:pPr>
        <w:pStyle w:val="a6"/>
        <w:ind w:left="360" w:firstLine="348"/>
      </w:pPr>
      <w:r>
        <w:rPr>
          <w:lang w:eastAsia="ja-JP"/>
        </w:rPr>
        <w:t>Д</w:t>
      </w:r>
      <w:r w:rsidRPr="004428D5">
        <w:rPr>
          <w:lang w:eastAsia="ja-JP"/>
        </w:rPr>
        <w:t>анная м</w:t>
      </w:r>
      <w:r w:rsidRPr="004428D5">
        <w:t xml:space="preserve">одель обеспечит учет индивидуальных особенностей и потребностей, обучающихся через организацию внеурочной деятельности, которая осуществляется по физкультурно-спортивному и спортивно-оздоровительному направлениям развития личности, в </w:t>
      </w:r>
      <w:r w:rsidRPr="008A6C8B">
        <w:t>том числе через такие формы, как экскурсии, кружки, секции, олимпиады, соревнования.</w:t>
      </w:r>
    </w:p>
    <w:p w:rsidR="00C068C5" w:rsidRDefault="00C068C5" w:rsidP="004F6153">
      <w:pPr>
        <w:pStyle w:val="a6"/>
        <w:ind w:left="360" w:firstLine="348"/>
      </w:pPr>
      <w:r>
        <w:rPr>
          <w:color w:val="000000"/>
          <w:shd w:val="clear" w:color="auto" w:fill="FFFFFF"/>
        </w:rPr>
        <w:t>Модель физкультурно-оздоровительной работы в школе предполагает обеспечение рациональной организации двигательного режима обучающихся, нормального физического развития и двигательной подготовленности обучающихся всех возрастов, повышение адаптивных возможностей организма, сохранение и укрепление здоровья обучающихся и формирование культуры здоровья.</w:t>
      </w:r>
    </w:p>
    <w:p w:rsidR="00FC3391" w:rsidRDefault="00FC3391" w:rsidP="004F6153">
      <w:pPr>
        <w:pStyle w:val="a6"/>
        <w:ind w:left="360" w:firstLine="348"/>
      </w:pPr>
    </w:p>
    <w:p w:rsidR="004F6153" w:rsidRPr="00FC3391" w:rsidRDefault="004F6153" w:rsidP="004F6153">
      <w:pPr>
        <w:pStyle w:val="a3"/>
        <w:tabs>
          <w:tab w:val="num" w:pos="426"/>
        </w:tabs>
        <w:spacing w:before="0" w:beforeAutospacing="0" w:after="0"/>
        <w:ind w:firstLine="680"/>
        <w:jc w:val="both"/>
        <w:rPr>
          <w:sz w:val="28"/>
          <w:szCs w:val="28"/>
        </w:rPr>
      </w:pPr>
      <w:r w:rsidRPr="00FC3391">
        <w:rPr>
          <w:b/>
          <w:bCs/>
          <w:sz w:val="28"/>
          <w:szCs w:val="28"/>
          <w:lang w:eastAsia="en-US"/>
        </w:rPr>
        <w:t>Модель определяет следующие виды внеурочной деятельности:</w:t>
      </w:r>
    </w:p>
    <w:p w:rsidR="004F6153" w:rsidRPr="00FC3391" w:rsidRDefault="004F6153" w:rsidP="004F6153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3391">
        <w:rPr>
          <w:rFonts w:ascii="Times New Roman" w:hAnsi="Times New Roman" w:cs="Times New Roman"/>
          <w:sz w:val="28"/>
          <w:szCs w:val="28"/>
          <w:lang w:eastAsia="en-US"/>
        </w:rPr>
        <w:t>Игровая деятельность</w:t>
      </w:r>
    </w:p>
    <w:p w:rsidR="004F6153" w:rsidRPr="00FC3391" w:rsidRDefault="004F6153" w:rsidP="004F6153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3391">
        <w:rPr>
          <w:rFonts w:ascii="Times New Roman" w:hAnsi="Times New Roman" w:cs="Times New Roman"/>
          <w:sz w:val="28"/>
          <w:szCs w:val="28"/>
          <w:lang w:eastAsia="en-US"/>
        </w:rPr>
        <w:t>Познавательная деятельность</w:t>
      </w:r>
    </w:p>
    <w:p w:rsidR="004F6153" w:rsidRPr="00FC3391" w:rsidRDefault="004F6153" w:rsidP="004F6153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3391">
        <w:rPr>
          <w:rFonts w:ascii="Times New Roman" w:hAnsi="Times New Roman" w:cs="Times New Roman"/>
          <w:sz w:val="28"/>
          <w:szCs w:val="28"/>
          <w:lang w:eastAsia="en-US"/>
        </w:rPr>
        <w:t>Спортивно-оздоровительная деятельность</w:t>
      </w:r>
    </w:p>
    <w:p w:rsidR="004F6153" w:rsidRPr="00FC3391" w:rsidRDefault="004F6153" w:rsidP="004F6153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3391">
        <w:rPr>
          <w:rFonts w:ascii="Times New Roman" w:hAnsi="Times New Roman" w:cs="Times New Roman"/>
          <w:sz w:val="28"/>
          <w:szCs w:val="28"/>
          <w:lang w:eastAsia="en-US"/>
        </w:rPr>
        <w:t>Туристско-краеведческая деятельность</w:t>
      </w:r>
    </w:p>
    <w:p w:rsidR="004F6153" w:rsidRPr="00FC3391" w:rsidRDefault="004F6153" w:rsidP="004F6153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3391">
        <w:rPr>
          <w:rFonts w:ascii="Times New Roman" w:hAnsi="Times New Roman" w:cs="Times New Roman"/>
          <w:sz w:val="28"/>
          <w:szCs w:val="28"/>
          <w:lang w:eastAsia="en-US"/>
        </w:rPr>
        <w:t>Исследовательская деятельность</w:t>
      </w:r>
    </w:p>
    <w:p w:rsidR="004F6153" w:rsidRPr="00FC3391" w:rsidRDefault="004F6153" w:rsidP="004F6153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C3391">
        <w:rPr>
          <w:rFonts w:ascii="Times New Roman" w:hAnsi="Times New Roman" w:cs="Times New Roman"/>
          <w:sz w:val="28"/>
          <w:szCs w:val="28"/>
          <w:lang w:eastAsia="en-US"/>
        </w:rPr>
        <w:t>Проектная деятельность</w:t>
      </w:r>
    </w:p>
    <w:p w:rsidR="004F6153" w:rsidRDefault="004F6153" w:rsidP="004F6153">
      <w:pPr>
        <w:pStyle w:val="a6"/>
        <w:ind w:left="360" w:firstLine="348"/>
      </w:pPr>
    </w:p>
    <w:p w:rsidR="004F6153" w:rsidRDefault="004F6153" w:rsidP="004F6153">
      <w:pPr>
        <w:pStyle w:val="a6"/>
        <w:ind w:left="360" w:firstLine="348"/>
      </w:pPr>
      <w:r w:rsidRPr="004F6153">
        <w:t xml:space="preserve">Модель внеурочной деятельности школы определяет состав и структуру физкультурно-спортивному и спортивно-оздоровительному направлениям формам их организации, объёму внеурочной деятельности </w:t>
      </w:r>
      <w:r w:rsidRPr="004F6153">
        <w:lastRenderedPageBreak/>
        <w:t>для обучающихся на ступенях начального и  основного общего образования с учетом интересов обучающихся и возможностей школы.</w:t>
      </w:r>
    </w:p>
    <w:p w:rsidR="004F6153" w:rsidRPr="004F6153" w:rsidRDefault="004F6153" w:rsidP="004F6153">
      <w:pPr>
        <w:pStyle w:val="a6"/>
        <w:ind w:left="360" w:firstLine="348"/>
      </w:pPr>
      <w:r w:rsidRPr="004F6153">
        <w:t xml:space="preserve">Школа самостоятельно разрабатывает и утверждает план внеурочной деятельности по физкультурно-спортивному и спортивно-оздоровительному направлениям. </w:t>
      </w:r>
    </w:p>
    <w:p w:rsidR="007D6A0D" w:rsidRDefault="007D6A0D" w:rsidP="004F6153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</w:p>
    <w:p w:rsidR="0047418F" w:rsidRPr="00C068C5" w:rsidRDefault="00BF0866" w:rsidP="00C068C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  <w:r w:rsidRPr="005605D8">
        <w:rPr>
          <w:b/>
          <w:color w:val="000000" w:themeColor="text1"/>
          <w:sz w:val="28"/>
          <w:szCs w:val="28"/>
        </w:rPr>
        <w:t>2.План внеурочной деятельности физкультурно-спортивной и спортивно-оздоровительной направленности</w:t>
      </w:r>
      <w:r w:rsidR="0047418F">
        <w:rPr>
          <w:b/>
          <w:color w:val="000000" w:themeColor="text1"/>
          <w:sz w:val="28"/>
          <w:szCs w:val="28"/>
        </w:rPr>
        <w:t xml:space="preserve">  на 20</w:t>
      </w:r>
      <w:r w:rsidR="004F6153">
        <w:rPr>
          <w:b/>
          <w:color w:val="000000" w:themeColor="text1"/>
          <w:sz w:val="28"/>
          <w:szCs w:val="28"/>
        </w:rPr>
        <w:t xml:space="preserve">19-2020 </w:t>
      </w:r>
      <w:r w:rsidR="0047418F">
        <w:rPr>
          <w:b/>
          <w:color w:val="000000" w:themeColor="text1"/>
          <w:sz w:val="28"/>
          <w:szCs w:val="28"/>
        </w:rPr>
        <w:t>учебный год</w:t>
      </w:r>
      <w:r w:rsidRPr="005605D8">
        <w:rPr>
          <w:b/>
          <w:color w:val="000000" w:themeColor="text1"/>
          <w:sz w:val="28"/>
          <w:szCs w:val="28"/>
        </w:rPr>
        <w:t>.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0"/>
        <w:gridCol w:w="1620"/>
        <w:gridCol w:w="5205"/>
        <w:gridCol w:w="2410"/>
      </w:tblGrid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62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5205" w:type="dxa"/>
          </w:tcPr>
          <w:p w:rsidR="0047418F" w:rsidRPr="0047418F" w:rsidRDefault="00850334" w:rsidP="002E7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ентябрь 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Оценка физической подготовки учащихся 1-11 классы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Школьный туристический слёт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5-7 класс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8-9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культуры, руководитель спортивно-туристического клуба «Бриз»</w:t>
            </w:r>
          </w:p>
        </w:tc>
      </w:tr>
      <w:tr w:rsidR="0047418F" w:rsidRPr="00BA0137" w:rsidTr="004E1A52">
        <w:trPr>
          <w:trHeight w:val="671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Легкоатлетическая эстафета 2- 4 классы «Здравствуй осень золотая»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ктябрь 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«Президентские состязания» 1-11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4E6F5A" w:rsidRPr="00BA0137" w:rsidTr="004E1A52">
        <w:trPr>
          <w:trHeight w:val="145"/>
        </w:trPr>
        <w:tc>
          <w:tcPr>
            <w:tcW w:w="760" w:type="dxa"/>
          </w:tcPr>
          <w:p w:rsidR="004E6F5A" w:rsidRPr="0047418F" w:rsidRDefault="004E6F5A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E6F5A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205" w:type="dxa"/>
          </w:tcPr>
          <w:p w:rsidR="004E6F5A" w:rsidRPr="0047418F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Кросс «Золотая осень»</w:t>
            </w:r>
          </w:p>
        </w:tc>
        <w:tc>
          <w:tcPr>
            <w:tcW w:w="2410" w:type="dxa"/>
          </w:tcPr>
          <w:p w:rsidR="004E6F5A" w:rsidRPr="0047418F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205" w:type="dxa"/>
          </w:tcPr>
          <w:p w:rsidR="0047418F" w:rsidRDefault="004E6F5A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мини-футболу,5-11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4E6F5A" w:rsidRPr="0047418F" w:rsidRDefault="004E6F5A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настольному теннису, 7-11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культуры, кл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205" w:type="dxa"/>
          </w:tcPr>
          <w:p w:rsidR="0047418F" w:rsidRDefault="0047418F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 xml:space="preserve">баскетболу, 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5-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4E6F5A" w:rsidRPr="0047418F" w:rsidRDefault="004E6F5A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205" w:type="dxa"/>
          </w:tcPr>
          <w:p w:rsidR="0047418F" w:rsidRPr="0047418F" w:rsidRDefault="0047418F" w:rsidP="005F59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Всероссийского физкультурно </w:t>
            </w:r>
            <w:r w:rsidR="005F59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спортивного комплекса ГТО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- 11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5205" w:type="dxa"/>
          </w:tcPr>
          <w:p w:rsidR="0047418F" w:rsidRPr="0047418F" w:rsidRDefault="0047418F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Спортивный праздник «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Веселые старты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» 1- 4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Учитель физической культуры, 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уководители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</w:p>
        </w:tc>
        <w:tc>
          <w:tcPr>
            <w:tcW w:w="5205" w:type="dxa"/>
          </w:tcPr>
          <w:p w:rsidR="004E6F5A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Дни 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здоровья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Гимнастика с элементами эстафет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47418F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Легкоатлетические пробеги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5-8 класс</w:t>
            </w:r>
          </w:p>
          <w:p w:rsidR="0047418F" w:rsidRPr="0047418F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9-11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учителя физической культуры, кл.руководители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C5D3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Конкурс рисунков «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Мое представление о спорте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47418F" w:rsidRPr="0047418F" w:rsidRDefault="0047418F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культуры,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Школьное первенство по шахматам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205" w:type="dxa"/>
          </w:tcPr>
          <w:p w:rsidR="0047418F" w:rsidRPr="0047418F" w:rsidRDefault="0047418F" w:rsidP="004E6F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Школьное первенство по «Русским шашкам»1-4 класс</w:t>
            </w:r>
            <w:r w:rsidR="007D6A0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учитель физической культуры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«Малые зимние игры»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5-8 класс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9-11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культуры, кл.руководители</w:t>
            </w:r>
          </w:p>
        </w:tc>
      </w:tr>
      <w:tr w:rsidR="0047418F" w:rsidRPr="00BA0137" w:rsidTr="004E1A52">
        <w:trPr>
          <w:trHeight w:val="1908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евраль 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Физкультурно - оздоровительные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посвященные Дню защитника Отечества: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-  «</w:t>
            </w:r>
            <w:r w:rsidR="006C4198">
              <w:rPr>
                <w:rFonts w:ascii="Times New Roman" w:hAnsi="Times New Roman" w:cs="Times New Roman"/>
                <w:sz w:val="28"/>
                <w:szCs w:val="28"/>
              </w:rPr>
              <w:t>А ну-ка, парни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1-4 класс</w:t>
            </w:r>
          </w:p>
          <w:p w:rsidR="0047418F" w:rsidRPr="0047418F" w:rsidRDefault="0047418F" w:rsidP="006C41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- Конкурсы «Лучшая зарядка», «Конкурс </w:t>
            </w:r>
            <w:r w:rsidR="004E6F5A">
              <w:rPr>
                <w:rFonts w:ascii="Times New Roman" w:hAnsi="Times New Roman" w:cs="Times New Roman"/>
                <w:sz w:val="28"/>
                <w:szCs w:val="28"/>
              </w:rPr>
              <w:t>самый спортивный класс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» 5-9 класс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культуры, кл.руководители</w:t>
            </w:r>
          </w:p>
        </w:tc>
      </w:tr>
      <w:tr w:rsidR="0047418F" w:rsidRPr="00BA0137" w:rsidTr="004E1A52">
        <w:trPr>
          <w:trHeight w:val="145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4E6F5A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арт </w:t>
            </w:r>
          </w:p>
        </w:tc>
        <w:tc>
          <w:tcPr>
            <w:tcW w:w="5205" w:type="dxa"/>
          </w:tcPr>
          <w:p w:rsid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- 1-4 </w:t>
            </w:r>
            <w:proofErr w:type="spell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.: «Папа, мама, я – спортивная семья»</w:t>
            </w:r>
          </w:p>
          <w:p w:rsidR="00632275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- День здоровья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7418F" w:rsidRPr="0047418F" w:rsidRDefault="0063227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«А ну-ка, девушки», 9-11 класс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культуры, кл.руководители</w:t>
            </w:r>
          </w:p>
        </w:tc>
      </w:tr>
      <w:tr w:rsidR="0047418F" w:rsidRPr="00BA0137" w:rsidTr="004E1A52">
        <w:trPr>
          <w:trHeight w:val="2336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89383C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прель 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Месячник Здоровья: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- Уроки Здоровья 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-  Соревнования по футболу, мальчики 5 - 8 класс,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- Соревнования по пионерболу, девочки 5 - 8 класс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- учебная эвакуация  9 – 11 класс 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культуры, кл.руководители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342" w:rsidRPr="00BA0137" w:rsidTr="004E1A52">
        <w:trPr>
          <w:trHeight w:val="2336"/>
        </w:trPr>
        <w:tc>
          <w:tcPr>
            <w:tcW w:w="760" w:type="dxa"/>
          </w:tcPr>
          <w:p w:rsidR="009C4342" w:rsidRPr="0047418F" w:rsidRDefault="009C4342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9C4342" w:rsidRDefault="009C4342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5205" w:type="dxa"/>
          </w:tcPr>
          <w:p w:rsidR="009C4342" w:rsidRPr="0047418F" w:rsidRDefault="009C4342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допризывной молодежи</w:t>
            </w:r>
          </w:p>
        </w:tc>
        <w:tc>
          <w:tcPr>
            <w:tcW w:w="2410" w:type="dxa"/>
          </w:tcPr>
          <w:p w:rsidR="009C4342" w:rsidRPr="0047418F" w:rsidRDefault="009C4342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ВР, учитель физической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преподаватель-организатор  ОБЖ</w:t>
            </w:r>
          </w:p>
        </w:tc>
      </w:tr>
      <w:tr w:rsidR="0047418F" w:rsidRPr="00BA0137" w:rsidTr="004E1A52">
        <w:trPr>
          <w:trHeight w:val="649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89383C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Работа кружков, секций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ВР</w:t>
            </w:r>
          </w:p>
        </w:tc>
      </w:tr>
      <w:tr w:rsidR="0047418F" w:rsidRPr="00BA0137" w:rsidTr="004E1A52">
        <w:trPr>
          <w:trHeight w:val="1614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89383C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о отдельному графику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Открытые уроки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7418F" w:rsidRPr="0047418F" w:rsidRDefault="0063227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7418F">
              <w:rPr>
                <w:rFonts w:ascii="Times New Roman" w:hAnsi="Times New Roman" w:cs="Times New Roman"/>
                <w:sz w:val="28"/>
                <w:szCs w:val="28"/>
              </w:rPr>
              <w:t>Мы говорим о ГТО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7418F" w:rsidRPr="0047418F" w:rsidRDefault="0063227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«Развитие ловкости, быстроты и внимания с помощью подвижных игр»</w:t>
            </w:r>
          </w:p>
          <w:p w:rsidR="0047418F" w:rsidRPr="0047418F" w:rsidRDefault="00632275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7418F">
              <w:rPr>
                <w:rFonts w:ascii="Times New Roman" w:hAnsi="Times New Roman" w:cs="Times New Roman"/>
                <w:sz w:val="28"/>
                <w:szCs w:val="28"/>
              </w:rPr>
              <w:t xml:space="preserve">«Игры 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418F">
              <w:rPr>
                <w:rFonts w:ascii="Times New Roman" w:hAnsi="Times New Roman" w:cs="Times New Roman"/>
                <w:sz w:val="28"/>
                <w:szCs w:val="28"/>
              </w:rPr>
              <w:t>народом Северного Кавказа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иректора по УВР, учителя физической культуры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18F" w:rsidRPr="00BA0137" w:rsidTr="004E1A52">
        <w:trPr>
          <w:trHeight w:val="2349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89383C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5205" w:type="dxa"/>
          </w:tcPr>
          <w:p w:rsidR="00632275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Спортивный праздник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2275" w:rsidRDefault="0047418F" w:rsidP="006322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Зарин</w:t>
            </w:r>
            <w:r w:rsidR="006A385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275" w:rsidRPr="0047418F">
              <w:rPr>
                <w:rFonts w:ascii="Times New Roman" w:hAnsi="Times New Roman" w:cs="Times New Roman"/>
                <w:sz w:val="28"/>
                <w:szCs w:val="28"/>
              </w:rPr>
              <w:t>5-8 класс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32275" w:rsidRPr="0047418F">
              <w:rPr>
                <w:rFonts w:ascii="Times New Roman" w:hAnsi="Times New Roman" w:cs="Times New Roman"/>
                <w:sz w:val="28"/>
                <w:szCs w:val="28"/>
              </w:rPr>
              <w:t>9-11 класс</w:t>
            </w:r>
          </w:p>
          <w:p w:rsidR="00632275" w:rsidRPr="0047418F" w:rsidRDefault="0047418F" w:rsidP="006322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2275"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27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32275" w:rsidRPr="0047418F">
              <w:rPr>
                <w:rFonts w:ascii="Times New Roman" w:hAnsi="Times New Roman" w:cs="Times New Roman"/>
                <w:sz w:val="28"/>
                <w:szCs w:val="28"/>
              </w:rPr>
              <w:t>1-4 класс</w:t>
            </w: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proofErr w:type="gram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 xml:space="preserve">иректора по ВР, учитель физической культуры,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ОБЖ, </w:t>
            </w:r>
            <w:proofErr w:type="spellStart"/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кл.руководители</w:t>
            </w:r>
            <w:proofErr w:type="spellEnd"/>
          </w:p>
        </w:tc>
      </w:tr>
      <w:tr w:rsidR="0047418F" w:rsidRPr="00BA0137" w:rsidTr="004E1A52">
        <w:trPr>
          <w:trHeight w:val="981"/>
        </w:trPr>
        <w:tc>
          <w:tcPr>
            <w:tcW w:w="760" w:type="dxa"/>
          </w:tcPr>
          <w:p w:rsidR="0047418F" w:rsidRPr="0047418F" w:rsidRDefault="0047418F" w:rsidP="0047418F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:rsidR="0047418F" w:rsidRPr="0047418F" w:rsidRDefault="0089383C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7418F" w:rsidRPr="0047418F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</w:p>
        </w:tc>
        <w:tc>
          <w:tcPr>
            <w:tcW w:w="5205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Оценка физической подготовки учащихся 1-11 классы</w:t>
            </w:r>
          </w:p>
        </w:tc>
        <w:tc>
          <w:tcPr>
            <w:tcW w:w="2410" w:type="dxa"/>
          </w:tcPr>
          <w:p w:rsidR="0047418F" w:rsidRPr="0047418F" w:rsidRDefault="0047418F" w:rsidP="004741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18F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</w:tbl>
    <w:p w:rsidR="002C011C" w:rsidRPr="00BF0866" w:rsidRDefault="002C011C" w:rsidP="0047418F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AD65A6" w:rsidRDefault="00AD65A6" w:rsidP="00C068C5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</w:p>
    <w:p w:rsidR="007D6A0D" w:rsidRDefault="007D6A0D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</w:p>
    <w:p w:rsidR="00BF0866" w:rsidRPr="005605D8" w:rsidRDefault="00BF0866" w:rsidP="005605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  <w:r w:rsidRPr="005605D8">
        <w:rPr>
          <w:b/>
          <w:color w:val="000000" w:themeColor="text1"/>
          <w:sz w:val="28"/>
          <w:szCs w:val="28"/>
        </w:rPr>
        <w:lastRenderedPageBreak/>
        <w:t>3.Формы работы по внеурочной деятельности физкультурно-спортивной и спортивно-оздоровительной направленности.</w:t>
      </w:r>
    </w:p>
    <w:p w:rsidR="00BF0866" w:rsidRPr="002B2F44" w:rsidRDefault="00BF0866" w:rsidP="00F50A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55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Составной частью физкультурно-оздоровительной работы школы, явля</w:t>
      </w:r>
      <w:r w:rsidR="00163FB1" w:rsidRPr="00CF55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</w:t>
      </w:r>
      <w:r w:rsidRPr="00CF55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тся </w:t>
      </w:r>
      <w:r w:rsidR="00163FB1" w:rsidRPr="00CF55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утренняя</w:t>
      </w:r>
      <w:r w:rsidR="00163FB1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зарядка, физкультминутки во время уроков, динамические паузы во время перемен, уроки физкультуры. Прогулки, спортивно-оздоровительные часы, свободная деятельность</w:t>
      </w:r>
      <w:r w:rsidR="00FA4DAA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группах продленного дня</w:t>
      </w:r>
      <w:r w:rsidR="00163FB1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физкультурные праздники, спортивные кружки подвижных, народных оздоровительных игр</w:t>
      </w:r>
      <w:r w:rsidR="004A62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творческие конкурсы на спортивную тематику. </w:t>
      </w:r>
      <w:r w:rsidR="0000106C"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Организован и работает клуб ЮИД. </w:t>
      </w:r>
      <w:r w:rsidR="00163FB1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Детские спортивные секции и школы. Разные виды спортивно-оздоровительной деятельности в соответствии с программой работы лагеря.</w:t>
      </w:r>
    </w:p>
    <w:p w:rsidR="00FA4DAA" w:rsidRPr="002B2F44" w:rsidRDefault="00FA4DAA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Физкультурные минутки –</w:t>
      </w:r>
      <w:r w:rsidR="002B2F44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активный отдых, который проводится на уроках для того, чтобы уменьшить утомление учащихс</w:t>
      </w:r>
      <w:r w:rsidR="007513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снять статическое напряжение</w:t>
      </w: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активизировать внимание и повысить способность к восприятию учебного материала.</w:t>
      </w:r>
    </w:p>
    <w:p w:rsidR="00F50A96" w:rsidRPr="002B2F44" w:rsidRDefault="00F50A96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Физические упражнения и подвижные игры на удлиненных переменах проводятся в качестве активного отдыха с целью снижения утомления, возникшего в результате учебной деятельности, а также повышения умственной работоспособности. Они способствуют формированию положительного отношения к коллективной деятельности.</w:t>
      </w:r>
    </w:p>
    <w:p w:rsidR="006F6974" w:rsidRPr="002B2F44" w:rsidRDefault="006F6974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Спортивный час –</w:t>
      </w:r>
      <w:r w:rsidR="00DD1111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ежедневные занятия физическими упражнениями</w:t>
      </w:r>
      <w:r w:rsidR="005C6117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открытом воздухе, которые проводятся в режиме учебного дня. Это активных отдых, который способствует повышению двигательной активности школьников. Занятия, проводимые на свежем воздухе</w:t>
      </w:r>
      <w:r w:rsidR="002C011C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C6117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имеют оздоровительную ценность.</w:t>
      </w:r>
    </w:p>
    <w:p w:rsidR="005C6117" w:rsidRPr="002B2F44" w:rsidRDefault="005C6117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Спортивный час выполняет сразу несколько задач:</w:t>
      </w:r>
    </w:p>
    <w:p w:rsidR="005C6117" w:rsidRPr="002B2F44" w:rsidRDefault="005C6117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1.Целенаправленное развитие физических качеств;</w:t>
      </w:r>
    </w:p>
    <w:p w:rsidR="005C6117" w:rsidRPr="002B2F44" w:rsidRDefault="005C6117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2.Совершенствование двигательных навыков, изучаемых на уроках физической культуры;</w:t>
      </w:r>
    </w:p>
    <w:p w:rsidR="005C6117" w:rsidRPr="002B2F44" w:rsidRDefault="005C6117" w:rsidP="00097B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3.Подготовка к сдаче норм комплекса ГТО;</w:t>
      </w:r>
    </w:p>
    <w:p w:rsidR="00567260" w:rsidRDefault="00DB739E" w:rsidP="0000106C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4.В</w:t>
      </w:r>
      <w:r w:rsidR="005C6117" w:rsidRPr="002B2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оспитание навыков самостоятельных занятий физическими упражнениями.</w:t>
      </w:r>
    </w:p>
    <w:p w:rsidR="00C776CF" w:rsidRDefault="00C776CF" w:rsidP="00C776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Физкультурные праздники - </w:t>
      </w:r>
      <w:r w:rsidRPr="00C776C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это</w:t>
      </w:r>
      <w:r w:rsidRPr="00C776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мероприятия показательного характера, демонстрирующие достижения за определенный период работы, а также способствующие пропаганде занятий </w:t>
      </w:r>
      <w:r w:rsidRPr="00C776C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физическими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776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упражнениями, как среди детей, так и среди взрослых.</w:t>
      </w:r>
      <w:r w:rsidRPr="00C776CF"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образовательном учреждении они проводятся с приглашением известных спортсменов, родителей, которые занимались и продолжают заниматься спортом, с целью пропаганды здорового образа жизни, а также </w:t>
      </w:r>
      <w:r w:rsidRPr="00C776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Гордость нашей школы, лучшие спортсмены школы, победители и призеры многих районных и краевых соревнований. </w:t>
      </w:r>
    </w:p>
    <w:p w:rsidR="00CF55B6" w:rsidRDefault="00C13863" w:rsidP="001E0E20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color w:val="000000"/>
          <w:sz w:val="28"/>
          <w:szCs w:val="28"/>
        </w:rPr>
      </w:pPr>
      <w:r w:rsidRPr="00C13863">
        <w:rPr>
          <w:color w:val="000000" w:themeColor="text1"/>
          <w:sz w:val="28"/>
          <w:szCs w:val="28"/>
        </w:rPr>
        <w:t xml:space="preserve">Спорт и движение являются неотъемлемой частью жизни каждого ребенка. Двигательные игры и различные виды спорта помогают формированию правильного физического и умственного развития детей. А чтобы девочкам и мальчикам было интересно и весело заниматься спортом, </w:t>
      </w:r>
      <w:r w:rsidRPr="00C13863">
        <w:rPr>
          <w:color w:val="000000" w:themeColor="text1"/>
          <w:sz w:val="28"/>
          <w:szCs w:val="28"/>
        </w:rPr>
        <w:lastRenderedPageBreak/>
        <w:t xml:space="preserve">мы предлагаем им рисовать свои любимые спортивные занятия и виды спорта. </w:t>
      </w:r>
      <w:r w:rsidR="002C24DC" w:rsidRPr="002C24DC">
        <w:rPr>
          <w:color w:val="000000"/>
          <w:sz w:val="28"/>
          <w:szCs w:val="28"/>
        </w:rPr>
        <w:t>Основные задачи  данн</w:t>
      </w:r>
      <w:r w:rsidR="00171EB1">
        <w:rPr>
          <w:color w:val="000000"/>
          <w:sz w:val="28"/>
          <w:szCs w:val="28"/>
        </w:rPr>
        <w:t xml:space="preserve">ого </w:t>
      </w:r>
      <w:r w:rsidR="002C24DC" w:rsidRPr="002C24DC">
        <w:rPr>
          <w:color w:val="000000"/>
          <w:sz w:val="28"/>
          <w:szCs w:val="28"/>
        </w:rPr>
        <w:t>конкурса это - привлечение детей к спорту и здоровому образу жизни через творчество, стимулирование интереса к спорту и активному образу жизни, развитие и реализация творческих способностей,</w:t>
      </w:r>
      <w:r w:rsidR="002C24DC">
        <w:rPr>
          <w:color w:val="000000"/>
          <w:sz w:val="28"/>
          <w:szCs w:val="28"/>
        </w:rPr>
        <w:t xml:space="preserve"> </w:t>
      </w:r>
      <w:r w:rsidR="002C24DC" w:rsidRPr="002C24DC">
        <w:rPr>
          <w:color w:val="000000"/>
          <w:sz w:val="28"/>
          <w:szCs w:val="28"/>
        </w:rPr>
        <w:t>развитие воображения и фантазии.</w:t>
      </w:r>
    </w:p>
    <w:p w:rsidR="001E0E20" w:rsidRPr="001E0E20" w:rsidRDefault="001E0E20" w:rsidP="001E0E20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F55B6" w:rsidRDefault="00634CEE" w:rsidP="00CF5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C161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Организация </w:t>
      </w:r>
      <w:r w:rsidR="00AE0F7D" w:rsidRPr="005C161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внеурочн</w:t>
      </w:r>
      <w:r w:rsidRPr="005C161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ой</w:t>
      </w:r>
      <w:r w:rsidR="00AE0F7D" w:rsidRPr="005C161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деятельност</w:t>
      </w:r>
      <w:r w:rsidRPr="005C161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="00AE0F7D" w:rsidRPr="005C161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 физической культуре:</w:t>
      </w:r>
    </w:p>
    <w:p w:rsidR="00C068C5" w:rsidRDefault="00AE0F7D" w:rsidP="00AE0F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C16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В школе 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- 8</w:t>
      </w:r>
      <w:r w:rsidR="00C068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56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ривлечены к внеурочной деятельности по физической культуре – </w:t>
      </w:r>
      <w:r w:rsidR="00C068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389</w:t>
      </w:r>
      <w:proofErr w:type="gramEnd"/>
    </w:p>
    <w:p w:rsidR="002B2F44" w:rsidRDefault="00AE0F7D" w:rsidP="00AE0F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учащихся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оличество спортивных секций, количество кружков или секций оздоровительной и корректирующей направленности - </w:t>
      </w:r>
      <w:r w:rsidR="00BF0866"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секци</w:t>
      </w:r>
      <w:r w:rsidR="00BF0866"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(Баскетбол, волейбол, лёгкая атлетика, </w:t>
      </w:r>
      <w:r w:rsidR="00CC76E1"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настольный тенни</w:t>
      </w:r>
      <w:r w:rsidR="00E97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CC76E1"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шахматы, шашки, подвижные игры, игры народов мира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proofErr w:type="gramEnd"/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едагогов дополнительного образования 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ведущих 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спортивны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е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секци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  <w:r w:rsidR="00171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 школе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– </w:t>
      </w:r>
      <w:r w:rsidR="00E97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CC76E1"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71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человека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E0F7D" w:rsidRPr="002B2F44" w:rsidRDefault="002B2F44" w:rsidP="00AE0F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AE0F7D"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еречень мероприятий физкультурно-оздоровительной и спортивно-массовой направленности  за предыдущий учебный год</w:t>
      </w:r>
      <w:proofErr w:type="gramStart"/>
      <w:r w:rsidR="00AE0F7D"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00106C" w:rsidRPr="002B2F4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proofErr w:type="gramEnd"/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Кросс «Золотая осень» 1- 11 класс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по мини-футболу 5- 11 классы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по настольному теннису 7- 11классы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по баскетболу среди 5- 11 классов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по волейболу 9- 11 классы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Спортивный праздник «</w:t>
      </w:r>
      <w:r w:rsidR="0000106C"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А ну-ка, парни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» 9-11 классы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Кросс «Звездочка» 1- 5классы</w:t>
      </w:r>
    </w:p>
    <w:p w:rsidR="00AE0F7D" w:rsidRPr="002B2F44" w:rsidRDefault="00AE0F7D" w:rsidP="002B2F44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по футболу «Кожаный мяч» 1-4 клас</w:t>
      </w:r>
      <w:r w:rsidR="009160C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2B2F44" w:rsidRDefault="002B2F44" w:rsidP="002B2F44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Туристские походы 2-11 классы</w:t>
      </w:r>
    </w:p>
    <w:p w:rsidR="002B2F44" w:rsidRDefault="00AE0F7D" w:rsidP="002B2F44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Весёлые ста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рты среди учащихся 1-4 классов.</w:t>
      </w:r>
    </w:p>
    <w:p w:rsidR="002B2F44" w:rsidRDefault="00AE0F7D" w:rsidP="002B2F44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 по стритболу-7-11 классы</w:t>
      </w:r>
    </w:p>
    <w:p w:rsidR="002B2F44" w:rsidRDefault="00AE0F7D" w:rsidP="002B2F44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Дни здоровья /гимнастика с элементами эстафет, легкоатлетические пробеги, подвижны</w:t>
      </w:r>
      <w:r w:rsid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е и спортивные игры/ 1-11 класс</w:t>
      </w:r>
    </w:p>
    <w:p w:rsidR="00AE0F7D" w:rsidRDefault="00AE0F7D" w:rsidP="002B2F44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2F44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Президентские состязания 1-11 класс</w:t>
      </w:r>
    </w:p>
    <w:p w:rsidR="009D5BE8" w:rsidRDefault="009D5BE8" w:rsidP="002B2F44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Военно-спортивная игра «Зарница» 5-11 класс</w:t>
      </w:r>
    </w:p>
    <w:p w:rsidR="0075137E" w:rsidRDefault="009D5BE8" w:rsidP="0075137E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Военно-спортивная игра «Зарничка» 2-4 класс</w:t>
      </w:r>
    </w:p>
    <w:p w:rsidR="00F71E47" w:rsidRPr="0075137E" w:rsidRDefault="00F71E47" w:rsidP="0075137E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здоровья – 5-11 класс.</w:t>
      </w:r>
    </w:p>
    <w:p w:rsidR="0075137E" w:rsidRPr="0075137E" w:rsidRDefault="0075137E" w:rsidP="0075137E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75137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Количество уроков физической культуры:</w:t>
      </w:r>
    </w:p>
    <w:p w:rsidR="0075137E" w:rsidRPr="0075137E" w:rsidRDefault="0075137E" w:rsidP="0075137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37E">
        <w:rPr>
          <w:rFonts w:ascii="Times New Roman" w:eastAsia="Calibri" w:hAnsi="Times New Roman" w:cs="Times New Roman"/>
          <w:sz w:val="28"/>
          <w:szCs w:val="28"/>
          <w:lang w:eastAsia="en-US"/>
        </w:rPr>
        <w:t>на уровне начального общего образования -3 урока;</w:t>
      </w:r>
    </w:p>
    <w:p w:rsidR="0075137E" w:rsidRPr="0075137E" w:rsidRDefault="0075137E" w:rsidP="0075137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137E">
        <w:rPr>
          <w:rFonts w:ascii="Times New Roman" w:eastAsia="Calibri" w:hAnsi="Times New Roman" w:cs="Times New Roman"/>
          <w:sz w:val="28"/>
          <w:szCs w:val="28"/>
          <w:lang w:eastAsia="en-US"/>
        </w:rPr>
        <w:t>на уровне основного общего образования – 3 урока;</w:t>
      </w:r>
    </w:p>
    <w:p w:rsidR="0075137E" w:rsidRPr="004D548B" w:rsidRDefault="0075137E" w:rsidP="0075137E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137E">
        <w:rPr>
          <w:rFonts w:ascii="Times New Roman" w:eastAsia="Calibri" w:hAnsi="Times New Roman" w:cs="Times New Roman"/>
          <w:sz w:val="28"/>
          <w:szCs w:val="28"/>
          <w:lang w:eastAsia="en-US"/>
        </w:rPr>
        <w:t>на уровне среднего общего образования – 3 урока.</w:t>
      </w:r>
    </w:p>
    <w:p w:rsidR="004D548B" w:rsidRPr="004D548B" w:rsidRDefault="004D548B" w:rsidP="004D54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D548B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Наличие случаев совмещения уроков физической культуры в недельном расписании:</w:t>
      </w:r>
    </w:p>
    <w:p w:rsidR="00401449" w:rsidRPr="004D548B" w:rsidRDefault="004D548B" w:rsidP="004D548B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4D548B">
        <w:rPr>
          <w:rFonts w:ascii="Times New Roman" w:eastAsia="Calibri" w:hAnsi="Times New Roman" w:cs="Times New Roman"/>
          <w:sz w:val="28"/>
          <w:szCs w:val="28"/>
          <w:lang w:eastAsia="en-US"/>
        </w:rPr>
        <w:t>ва класса на одном уроке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D548B" w:rsidRPr="001A4450" w:rsidRDefault="00811687" w:rsidP="004D548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1A4450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Вовлечение обучающихся и представителей педагогического коллектива к сдаче норм ГТО:</w:t>
      </w:r>
    </w:p>
    <w:p w:rsidR="00811687" w:rsidRPr="00811687" w:rsidRDefault="00811687" w:rsidP="00811687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168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Учащихся образовательного учреждения – 35 человек;</w:t>
      </w:r>
    </w:p>
    <w:p w:rsidR="00811687" w:rsidRPr="001A4450" w:rsidRDefault="00811687" w:rsidP="00811687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1687">
        <w:rPr>
          <w:rFonts w:ascii="Times New Roman" w:eastAsia="Calibri" w:hAnsi="Times New Roman" w:cs="Times New Roman"/>
          <w:sz w:val="28"/>
          <w:szCs w:val="28"/>
          <w:lang w:eastAsia="en-US"/>
        </w:rPr>
        <w:t>Сотрудников образовательного учреждения – 1 человек.</w:t>
      </w:r>
    </w:p>
    <w:p w:rsidR="002B34DE" w:rsidRDefault="0075137E" w:rsidP="006C188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88B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Команда педагогического коллектива  школы приняла участие в муниципальном этапе  спартакиады «Рождественские встречи», где стала призером  (2 место).</w:t>
      </w:r>
      <w:r w:rsidR="006C188B" w:rsidRPr="006C18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B34DE" w:rsidRDefault="002B34DE" w:rsidP="006C188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</w:t>
      </w:r>
      <w:r w:rsidRPr="002B34D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оличество участников спортивных соревнований в образовательной организации</w:t>
      </w:r>
    </w:p>
    <w:p w:rsidR="002B34DE" w:rsidRDefault="002B34DE" w:rsidP="006C188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- 828 человек.</w:t>
      </w:r>
    </w:p>
    <w:p w:rsidR="00103510" w:rsidRPr="002B34DE" w:rsidRDefault="00103510" w:rsidP="00A00F4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103510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Количество дней здоровья  -4, положение прилагается.</w:t>
      </w:r>
    </w:p>
    <w:p w:rsidR="005C161B" w:rsidRDefault="006C188B" w:rsidP="00E3685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6C188B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Количество обучающихся, пропустивших уроки по болезни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– </w:t>
      </w:r>
      <w:r w:rsidR="00103510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10%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.</w:t>
      </w:r>
    </w:p>
    <w:p w:rsidR="008E6CD8" w:rsidRDefault="008E6CD8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6CD8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Количество победителей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-21 человек;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егиональном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16 человек;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сероссийском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6CD8" w:rsidRP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- 0 человек.</w:t>
      </w:r>
      <w:r w:rsidR="008E6CD8" w:rsidRP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</w:p>
    <w:p w:rsidR="008E6CD8" w:rsidRDefault="008E6CD8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6CD8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Количество п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ризеров</w:t>
      </w:r>
      <w:r w:rsidRPr="008E6CD8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56 человек;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егиональном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30 человек;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сероссийском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6CD8" w:rsidRP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</w:t>
      </w:r>
      <w:r w:rsidR="008E6CD8" w:rsidRP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8400F0">
        <w:rPr>
          <w:rFonts w:ascii="Times New Roman" w:eastAsia="Calibri" w:hAnsi="Times New Roman" w:cs="Times New Roman"/>
          <w:sz w:val="28"/>
          <w:szCs w:val="28"/>
          <w:lang w:eastAsia="en-US"/>
        </w:rPr>
        <w:t>0 человек.</w:t>
      </w:r>
      <w:r w:rsidR="008E6CD8" w:rsidRP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8E6CD8" w:rsidRPr="008E6CD8" w:rsidRDefault="008E6CD8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8E6CD8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Количество </w:t>
      </w:r>
      <w:r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участников</w:t>
      </w:r>
      <w:r w:rsidRPr="008E6CD8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на: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униципальном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150 человек;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егиональном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50 человек;</w:t>
      </w:r>
    </w:p>
    <w:p w:rsidR="008E6CD8" w:rsidRDefault="00140516" w:rsidP="008E6C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сероссийском </w:t>
      </w:r>
      <w:proofErr w:type="gramStart"/>
      <w:r w:rsidR="008E6CD8">
        <w:rPr>
          <w:rFonts w:ascii="Times New Roman" w:eastAsia="Calibri" w:hAnsi="Times New Roman" w:cs="Times New Roman"/>
          <w:sz w:val="28"/>
          <w:szCs w:val="28"/>
          <w:lang w:eastAsia="en-US"/>
        </w:rPr>
        <w:t>уровне</w:t>
      </w:r>
      <w:proofErr w:type="gramEnd"/>
      <w:r w:rsidR="008E6CD8" w:rsidRPr="008E6C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8E1AC0">
        <w:rPr>
          <w:rFonts w:ascii="Times New Roman" w:eastAsia="Calibri" w:hAnsi="Times New Roman" w:cs="Times New Roman"/>
          <w:sz w:val="28"/>
          <w:szCs w:val="28"/>
          <w:lang w:eastAsia="en-US"/>
        </w:rPr>
        <w:t>- 16 человек.</w:t>
      </w: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</w:p>
    <w:p w:rsidR="007D6A0D" w:rsidRDefault="007D6A0D" w:rsidP="00FC339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FC3391" w:rsidRDefault="00FC3391" w:rsidP="00FC3391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163FB1" w:rsidRPr="00E34718" w:rsidRDefault="00163FB1" w:rsidP="00E9753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sz w:val="28"/>
          <w:szCs w:val="28"/>
        </w:rPr>
      </w:pPr>
      <w:r w:rsidRPr="00E34718">
        <w:rPr>
          <w:b/>
          <w:sz w:val="28"/>
          <w:szCs w:val="28"/>
        </w:rPr>
        <w:lastRenderedPageBreak/>
        <w:t xml:space="preserve">4.Взаимодействие с сотрудниками учреждений дополнительного </w:t>
      </w:r>
      <w:r w:rsidR="00634CEE" w:rsidRPr="00E34718">
        <w:rPr>
          <w:b/>
          <w:sz w:val="28"/>
          <w:szCs w:val="28"/>
        </w:rPr>
        <w:t>образования с.</w:t>
      </w:r>
      <w:r w:rsidR="00A349A1">
        <w:rPr>
          <w:b/>
          <w:sz w:val="28"/>
          <w:szCs w:val="28"/>
        </w:rPr>
        <w:t xml:space="preserve"> </w:t>
      </w:r>
      <w:r w:rsidR="00634CEE" w:rsidRPr="00E34718">
        <w:rPr>
          <w:b/>
          <w:sz w:val="28"/>
          <w:szCs w:val="28"/>
        </w:rPr>
        <w:t>Александровского.</w:t>
      </w:r>
    </w:p>
    <w:p w:rsidR="00163FB1" w:rsidRDefault="00B028A5" w:rsidP="00E3471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028A5">
        <w:rPr>
          <w:color w:val="000000"/>
          <w:sz w:val="28"/>
          <w:szCs w:val="28"/>
          <w:shd w:val="clear" w:color="auto" w:fill="FFFFFF"/>
        </w:rPr>
        <w:t>В</w:t>
      </w:r>
      <w:r w:rsidR="00163FB1" w:rsidRPr="00B028A5">
        <w:rPr>
          <w:color w:val="000000"/>
          <w:sz w:val="28"/>
          <w:szCs w:val="28"/>
          <w:shd w:val="clear" w:color="auto" w:fill="FFFFFF"/>
        </w:rPr>
        <w:t>заимодействие учреждений дополнительного образования физкультурно-спортивной направленности и общеобразовательных организаций – это прекрасная возможность взаимообогащения идеями, опытом, а тот огромный потенциал, который это взаимодействие в себе содержит, поможет нам вырастить здоровых, умных, талантливых, успешных людей.</w:t>
      </w:r>
    </w:p>
    <w:p w:rsidR="001D137B" w:rsidRPr="00BE0307" w:rsidRDefault="001D137B" w:rsidP="00E3471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МОУ СОШ № 1 им. Героя Советского Союза И.И.Тенищева тесно сотрудничает с учреждениями дополнительного образования, такими как МКУ </w:t>
      </w:r>
      <w:proofErr w:type="gramStart"/>
      <w:r>
        <w:rPr>
          <w:color w:val="000000"/>
          <w:sz w:val="28"/>
          <w:szCs w:val="28"/>
          <w:shd w:val="clear" w:color="auto" w:fill="FFFFFF"/>
        </w:rPr>
        <w:t>ДО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>
        <w:rPr>
          <w:color w:val="000000"/>
          <w:sz w:val="28"/>
          <w:szCs w:val="28"/>
          <w:shd w:val="clear" w:color="auto" w:fill="FFFFFF"/>
        </w:rPr>
        <w:t>Детско-юношеская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спортивная школа», МБУ «Спортивная школа по плаванию «Юность», МКУ «Дирекция спортсооружений» с. Александровского, Центром тестирования ВФСК ГТО</w:t>
      </w:r>
      <w:r w:rsidR="00171EB1">
        <w:rPr>
          <w:color w:val="000000"/>
          <w:sz w:val="28"/>
          <w:szCs w:val="28"/>
          <w:shd w:val="clear" w:color="auto" w:fill="FFFFFF"/>
        </w:rPr>
        <w:t>, МКУ ДО «Центр детского творчества»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 xml:space="preserve">Основные направления совместной работы </w:t>
      </w:r>
      <w:r>
        <w:rPr>
          <w:sz w:val="28"/>
          <w:szCs w:val="28"/>
        </w:rPr>
        <w:t xml:space="preserve"> это: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 xml:space="preserve"> - организация кружковой (секционной) работы; 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E0307">
        <w:rPr>
          <w:sz w:val="28"/>
          <w:szCs w:val="28"/>
        </w:rPr>
        <w:t xml:space="preserve">организация и проведение совместных мероприятий физкультурно-спортивной направленности; 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>- комплектование сборных команд</w:t>
      </w:r>
      <w:r>
        <w:rPr>
          <w:sz w:val="28"/>
          <w:szCs w:val="28"/>
        </w:rPr>
        <w:t xml:space="preserve"> </w:t>
      </w:r>
      <w:r w:rsidRPr="00BE0307">
        <w:rPr>
          <w:sz w:val="28"/>
          <w:szCs w:val="28"/>
        </w:rPr>
        <w:t xml:space="preserve">для участия в </w:t>
      </w:r>
      <w:r>
        <w:rPr>
          <w:sz w:val="28"/>
          <w:szCs w:val="28"/>
        </w:rPr>
        <w:t xml:space="preserve">краевых </w:t>
      </w:r>
      <w:r w:rsidRPr="00BE0307">
        <w:rPr>
          <w:sz w:val="28"/>
          <w:szCs w:val="28"/>
        </w:rPr>
        <w:t xml:space="preserve">соревнованиях по различным видам спорта; 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 xml:space="preserve">- передача наиболее перспективных спортсменов тренерам-преподавателям спортивной школы. 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прием норм ВФСК ГТО.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>В качестве содержательных механизмов такого взаимодействия мы рассматриваем  увеличение числа детей, охв</w:t>
      </w:r>
      <w:r>
        <w:rPr>
          <w:sz w:val="28"/>
          <w:szCs w:val="28"/>
        </w:rPr>
        <w:t xml:space="preserve">аченных организованным досугом, развитие массового спорта, </w:t>
      </w:r>
      <w:r w:rsidRPr="00BE0307">
        <w:rPr>
          <w:sz w:val="28"/>
          <w:szCs w:val="28"/>
        </w:rPr>
        <w:t xml:space="preserve">формирование у детей и подростков основ </w:t>
      </w:r>
      <w:r>
        <w:rPr>
          <w:sz w:val="28"/>
          <w:szCs w:val="28"/>
        </w:rPr>
        <w:t>здорового образа жизни</w:t>
      </w:r>
      <w:r w:rsidRPr="00BE0307">
        <w:rPr>
          <w:sz w:val="28"/>
          <w:szCs w:val="28"/>
        </w:rPr>
        <w:t xml:space="preserve">. </w:t>
      </w:r>
    </w:p>
    <w:p w:rsidR="001D137B" w:rsidRDefault="001D137B" w:rsidP="001D137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 xml:space="preserve">Ежегодно в августе происходит совместное планирование массовых физкультурно-спортивных мероприятий для учащихся. </w:t>
      </w:r>
    </w:p>
    <w:p w:rsidR="00B028A5" w:rsidRPr="00035EAF" w:rsidRDefault="00035EAF" w:rsidP="00035E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07">
        <w:rPr>
          <w:rFonts w:ascii="Times New Roman" w:hAnsi="Times New Roman" w:cs="Times New Roman"/>
          <w:sz w:val="28"/>
          <w:szCs w:val="28"/>
        </w:rPr>
        <w:t>Совместное проведение спортивно-массовых мероприятий – это многолетняя, системная работа по популяризации развиваемых видов спорта среди школьников и  выявление талантливых и спортивных ребят.</w:t>
      </w:r>
    </w:p>
    <w:p w:rsidR="007D6A0D" w:rsidRDefault="007D6A0D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7D6A0D" w:rsidRDefault="007D6A0D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8F14F4" w:rsidRDefault="008F14F4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8F14F4" w:rsidRDefault="008F14F4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8F14F4" w:rsidRDefault="008F14F4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8F14F4" w:rsidRDefault="008F14F4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7D6A0D" w:rsidRDefault="007D6A0D" w:rsidP="008F14F4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6A24C8" w:rsidRDefault="006A24C8" w:rsidP="008F14F4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163FB1" w:rsidRPr="00E34718" w:rsidRDefault="00163FB1" w:rsidP="00E347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E34718">
        <w:rPr>
          <w:b/>
          <w:sz w:val="28"/>
          <w:szCs w:val="28"/>
        </w:rPr>
        <w:lastRenderedPageBreak/>
        <w:t>5.Консультационная и мотив</w:t>
      </w:r>
      <w:r w:rsidR="00E34718" w:rsidRPr="00E34718">
        <w:rPr>
          <w:b/>
          <w:sz w:val="28"/>
          <w:szCs w:val="28"/>
        </w:rPr>
        <w:t xml:space="preserve">ационная деятельность в области </w:t>
      </w:r>
      <w:r w:rsidRPr="00E34718">
        <w:rPr>
          <w:b/>
          <w:sz w:val="28"/>
          <w:szCs w:val="28"/>
        </w:rPr>
        <w:t>формирования у обучающихся основ здорового образа жизни.</w:t>
      </w:r>
    </w:p>
    <w:p w:rsidR="008E7161" w:rsidRPr="002C24DC" w:rsidRDefault="008E7161" w:rsidP="006E182B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 w:themeColor="text1"/>
          <w:sz w:val="28"/>
          <w:szCs w:val="28"/>
        </w:rPr>
      </w:pPr>
      <w:r w:rsidRPr="002C24DC">
        <w:rPr>
          <w:color w:val="000000" w:themeColor="text1"/>
          <w:sz w:val="28"/>
          <w:szCs w:val="28"/>
        </w:rPr>
        <w:t>Консультационная деятельность должна быть направлена</w:t>
      </w:r>
      <w:r w:rsidR="00543DC3" w:rsidRPr="002C24DC">
        <w:rPr>
          <w:color w:val="000000" w:themeColor="text1"/>
          <w:sz w:val="28"/>
          <w:szCs w:val="28"/>
        </w:rPr>
        <w:t xml:space="preserve"> на:</w:t>
      </w:r>
    </w:p>
    <w:p w:rsidR="001E3B29" w:rsidRPr="00E3685E" w:rsidRDefault="001E3B29" w:rsidP="00E3685E">
      <w:pPr>
        <w:pStyle w:val="a5"/>
        <w:numPr>
          <w:ilvl w:val="0"/>
          <w:numId w:val="15"/>
        </w:numPr>
        <w:spacing w:after="0" w:line="328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E3685E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всем участникам учебно-воспитательного процесса в поиске вариантов решения проблем, связанных с ЗОЖ;</w:t>
      </w:r>
    </w:p>
    <w:p w:rsidR="001E3B29" w:rsidRPr="00E3685E" w:rsidRDefault="001E3B29" w:rsidP="00E3685E">
      <w:pPr>
        <w:pStyle w:val="a5"/>
        <w:numPr>
          <w:ilvl w:val="0"/>
          <w:numId w:val="15"/>
        </w:numPr>
        <w:spacing w:after="0" w:line="328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E368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консультирование педагогов по разработке уроков и внеурочных мероприятий, посвященных ЗОЖ;</w:t>
      </w:r>
    </w:p>
    <w:p w:rsidR="001E3B29" w:rsidRPr="00E3685E" w:rsidRDefault="001E3B29" w:rsidP="00E3685E">
      <w:pPr>
        <w:pStyle w:val="a5"/>
        <w:numPr>
          <w:ilvl w:val="0"/>
          <w:numId w:val="15"/>
        </w:numPr>
        <w:spacing w:after="0" w:line="328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E3685E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выступления на педагогических советах, родительских собраниях, классных часах;</w:t>
      </w:r>
    </w:p>
    <w:p w:rsidR="001E3B29" w:rsidRPr="00E3685E" w:rsidRDefault="001E3B29" w:rsidP="00E3685E">
      <w:pPr>
        <w:pStyle w:val="a5"/>
        <w:numPr>
          <w:ilvl w:val="0"/>
          <w:numId w:val="15"/>
        </w:numPr>
        <w:spacing w:after="0" w:line="328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E3685E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психологическое просвещение родителей, подготовка памяток по актуальным вопросам;</w:t>
      </w:r>
    </w:p>
    <w:p w:rsidR="001E3B29" w:rsidRPr="00E3685E" w:rsidRDefault="001E3B29" w:rsidP="00E3685E">
      <w:pPr>
        <w:pStyle w:val="a5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3685E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страницы на сайте школы</w:t>
      </w:r>
      <w:r w:rsidR="00E3685E" w:rsidRPr="00E368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615E6" w:rsidRPr="00E34718" w:rsidRDefault="003615E6" w:rsidP="00E3471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E34718">
        <w:rPr>
          <w:sz w:val="28"/>
          <w:szCs w:val="28"/>
        </w:rPr>
        <w:t>Интересы учащихся к уроку физической культуры бывают разными. Это и стремление укрепить здоровье, сформировать осанку, это и желание развить двигательные и волевые качества. Интересы мальчиков и девочек различны: девочки чаще всего думают о красивой фигуре, гибкости, изяществе движений и по</w:t>
      </w:r>
      <w:r w:rsidRPr="00E34718">
        <w:rPr>
          <w:sz w:val="28"/>
          <w:szCs w:val="28"/>
        </w:rPr>
        <w:softHyphen/>
        <w:t>ходки, реже о развитии быстроты, выносливости, силы. Маль</w:t>
      </w:r>
      <w:r w:rsidRPr="00E34718">
        <w:rPr>
          <w:sz w:val="28"/>
          <w:szCs w:val="28"/>
        </w:rPr>
        <w:softHyphen/>
        <w:t>чики же хотят развить силу, выносливость, быстроту, ловкость.</w:t>
      </w:r>
    </w:p>
    <w:p w:rsidR="003615E6" w:rsidRPr="00E34718" w:rsidRDefault="003615E6" w:rsidP="00E3471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E34718">
        <w:rPr>
          <w:sz w:val="28"/>
          <w:szCs w:val="28"/>
        </w:rPr>
        <w:t>Меняется значимость при</w:t>
      </w:r>
      <w:r w:rsidR="008E7161" w:rsidRPr="00E34718">
        <w:rPr>
          <w:sz w:val="28"/>
          <w:szCs w:val="28"/>
        </w:rPr>
        <w:t>влекательных сторон физической к</w:t>
      </w:r>
      <w:r w:rsidRPr="00E34718">
        <w:rPr>
          <w:sz w:val="28"/>
          <w:szCs w:val="28"/>
        </w:rPr>
        <w:t>ультуры и с возрастом. Если младшие школьники проявляют интерес к двигательной активности вообще (дети любят побе</w:t>
      </w:r>
      <w:r w:rsidRPr="00E34718">
        <w:rPr>
          <w:sz w:val="28"/>
          <w:szCs w:val="28"/>
        </w:rPr>
        <w:softHyphen/>
        <w:t>гать, попрыгать, поиграть, не очень задумываясь над тем, что это является средством их физического и психического разви</w:t>
      </w:r>
      <w:r w:rsidRPr="00E34718">
        <w:rPr>
          <w:sz w:val="28"/>
          <w:szCs w:val="28"/>
        </w:rPr>
        <w:softHyphen/>
        <w:t>тия), то подростки занимаются физическими упражнениями уже с какой-то конкретной целью. У старшеклассников на первом месте стоят мотивы, связанные с их жизненными планами, то есть с подготовкой себя для определенной профессиональной деятельности.</w:t>
      </w:r>
    </w:p>
    <w:p w:rsidR="008E7161" w:rsidRPr="00E34718" w:rsidRDefault="003615E6" w:rsidP="002B13D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E34718">
        <w:rPr>
          <w:sz w:val="28"/>
          <w:szCs w:val="28"/>
        </w:rPr>
        <w:t>С учетом конкретных причин проявления школьниками ин</w:t>
      </w:r>
      <w:r w:rsidRPr="00E34718">
        <w:rPr>
          <w:sz w:val="28"/>
          <w:szCs w:val="28"/>
        </w:rPr>
        <w:softHyphen/>
        <w:t xml:space="preserve">тереса к физической культуре учитель физкультуры и должен строить свою работу по агитации и пропаганде физической культуры, по формированию интереса к своему предмету в целом, независимо от проходимого материала. </w:t>
      </w:r>
    </w:p>
    <w:p w:rsidR="00D372AF" w:rsidRPr="00E34718" w:rsidRDefault="003615E6" w:rsidP="002B13D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E34718">
        <w:rPr>
          <w:sz w:val="28"/>
          <w:szCs w:val="28"/>
        </w:rPr>
        <w:t xml:space="preserve">Мотивация занятий физической культурой формируется на основе естественной потребности школьника в движениях, в новых впечатлениях, в новой информации. Активно-положительный интерес к физической культуре является интегральным проявлением мотивационных процессов и в результате своего развития превращается в новую, вторичную потребность в физическом совершенствовании, на основе которой формируются новые мотивы и интересы. </w:t>
      </w:r>
    </w:p>
    <w:p w:rsidR="008E7161" w:rsidRPr="00E34718" w:rsidRDefault="00D372AF" w:rsidP="002B13D6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E34718">
        <w:rPr>
          <w:bCs/>
          <w:sz w:val="28"/>
          <w:szCs w:val="28"/>
        </w:rPr>
        <w:t>Средствами  повышения мотивации, интереса к занятиям физической культурой и спортом могут быть</w:t>
      </w:r>
      <w:r w:rsidRPr="00E34718">
        <w:rPr>
          <w:sz w:val="28"/>
          <w:szCs w:val="28"/>
        </w:rPr>
        <w:t xml:space="preserve"> беседы, объяснения, изучение в форме игры или путешествия, различные внеклассные мероприятия и соревнования и т.д.</w:t>
      </w:r>
    </w:p>
    <w:p w:rsidR="00D372AF" w:rsidRPr="00E34718" w:rsidRDefault="003615E6" w:rsidP="00E3471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34718">
        <w:rPr>
          <w:rFonts w:ascii="Times New Roman" w:hAnsi="Times New Roman" w:cs="Times New Roman"/>
          <w:sz w:val="28"/>
          <w:szCs w:val="28"/>
        </w:rPr>
        <w:t xml:space="preserve">В процессе развития интереса воспитывается активность школьника в физическом совершенствовании, формируются привычки к физическим упражнениям, гигиеническим нормам и процедурам. Интересы, мотивы, потребности и привычки определяют в целом активно-положительное </w:t>
      </w:r>
      <w:r w:rsidRPr="00E34718">
        <w:rPr>
          <w:rFonts w:ascii="Times New Roman" w:hAnsi="Times New Roman" w:cs="Times New Roman"/>
          <w:sz w:val="28"/>
          <w:szCs w:val="28"/>
        </w:rPr>
        <w:lastRenderedPageBreak/>
        <w:t>отношение учащихся к физической культуре. Таким образом, интерес к физической культуре является главным, центральным звеном в системе названных личностных образований школьника.</w:t>
      </w:r>
      <w:r w:rsidR="00E21666" w:rsidRPr="00E3471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</w:p>
    <w:p w:rsidR="003615E6" w:rsidRPr="000F7625" w:rsidRDefault="00E21666" w:rsidP="00E347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F76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Главное в пропаганде здорового образа жизни - </w:t>
      </w:r>
      <w:r w:rsidRPr="000F76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учитель должен быть примером для подражания </w:t>
      </w:r>
    </w:p>
    <w:p w:rsidR="00E34718" w:rsidRPr="000F7625" w:rsidRDefault="0062363A" w:rsidP="00E3471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F7625">
        <w:rPr>
          <w:color w:val="000000" w:themeColor="text1"/>
          <w:sz w:val="28"/>
          <w:szCs w:val="28"/>
        </w:rPr>
        <w:t>Физическая активность человека - главный и решающий фактор сохранения и укрепления здоровья</w:t>
      </w:r>
      <w:r w:rsidR="00D372AF" w:rsidRPr="000F7625">
        <w:rPr>
          <w:color w:val="000000" w:themeColor="text1"/>
          <w:sz w:val="28"/>
          <w:szCs w:val="28"/>
        </w:rPr>
        <w:t>.</w:t>
      </w:r>
      <w:r w:rsidRPr="000F7625">
        <w:rPr>
          <w:color w:val="000000" w:themeColor="text1"/>
          <w:sz w:val="28"/>
          <w:szCs w:val="28"/>
        </w:rPr>
        <w:t xml:space="preserve"> Она дол</w:t>
      </w:r>
      <w:r w:rsidRPr="000F7625">
        <w:rPr>
          <w:color w:val="000000" w:themeColor="text1"/>
          <w:sz w:val="28"/>
          <w:szCs w:val="28"/>
        </w:rPr>
        <w:softHyphen/>
        <w:t>жна быть постоянным фактором жизни, главным регулятором всех функций организма.</w:t>
      </w:r>
    </w:p>
    <w:p w:rsidR="0062363A" w:rsidRPr="000F7625" w:rsidRDefault="0062363A" w:rsidP="00E3471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0F7625">
        <w:rPr>
          <w:color w:val="000000" w:themeColor="text1"/>
          <w:sz w:val="28"/>
          <w:szCs w:val="28"/>
        </w:rPr>
        <w:t>Следовательно, физическая культура не просто одна из составля</w:t>
      </w:r>
      <w:r w:rsidRPr="000F7625">
        <w:rPr>
          <w:color w:val="000000" w:themeColor="text1"/>
          <w:sz w:val="28"/>
          <w:szCs w:val="28"/>
        </w:rPr>
        <w:softHyphen/>
        <w:t xml:space="preserve">ющих, но и самый главный компонент ЗОЖ. Всестороннее развитие человека, прежде всего, необходимо ему самому. Ведь, чем больше человек будет </w:t>
      </w:r>
      <w:r w:rsidR="00A349A1" w:rsidRPr="000F7625">
        <w:rPr>
          <w:color w:val="000000" w:themeColor="text1"/>
          <w:sz w:val="28"/>
          <w:szCs w:val="28"/>
        </w:rPr>
        <w:t>знать,</w:t>
      </w:r>
      <w:r w:rsidRPr="000F7625">
        <w:rPr>
          <w:color w:val="000000" w:themeColor="text1"/>
          <w:sz w:val="28"/>
          <w:szCs w:val="28"/>
        </w:rPr>
        <w:t xml:space="preserve"> и уметь, тем легче ему претворять в реальность свои жизненные планы, а, следовательно, интереснее жить. </w:t>
      </w:r>
    </w:p>
    <w:p w:rsidR="00AD65A6" w:rsidRDefault="00AD65A6" w:rsidP="00E34718">
      <w:pPr>
        <w:pStyle w:val="a3"/>
        <w:shd w:val="clear" w:color="auto" w:fill="FFFFFF"/>
        <w:spacing w:before="0" w:beforeAutospacing="0" w:after="150" w:afterAutospacing="0"/>
        <w:ind w:left="142"/>
        <w:jc w:val="center"/>
        <w:rPr>
          <w:b/>
          <w:color w:val="000000" w:themeColor="text1"/>
          <w:sz w:val="28"/>
          <w:szCs w:val="28"/>
        </w:rPr>
      </w:pPr>
    </w:p>
    <w:p w:rsidR="00215FD5" w:rsidRPr="000F7625" w:rsidRDefault="00163FB1" w:rsidP="00E34718">
      <w:pPr>
        <w:pStyle w:val="a3"/>
        <w:shd w:val="clear" w:color="auto" w:fill="FFFFFF"/>
        <w:spacing w:before="0" w:beforeAutospacing="0" w:after="150" w:afterAutospacing="0"/>
        <w:ind w:left="142"/>
        <w:jc w:val="center"/>
        <w:rPr>
          <w:b/>
          <w:color w:val="000000" w:themeColor="text1"/>
          <w:sz w:val="28"/>
          <w:szCs w:val="28"/>
        </w:rPr>
      </w:pPr>
      <w:r w:rsidRPr="000F7625">
        <w:rPr>
          <w:b/>
          <w:color w:val="000000" w:themeColor="text1"/>
          <w:sz w:val="28"/>
          <w:szCs w:val="28"/>
        </w:rPr>
        <w:t>6.</w:t>
      </w:r>
      <w:r w:rsidR="00215FD5" w:rsidRPr="000F7625">
        <w:rPr>
          <w:b/>
          <w:color w:val="000000" w:themeColor="text1"/>
          <w:sz w:val="28"/>
          <w:szCs w:val="28"/>
        </w:rPr>
        <w:t>Взаимодействие с участниками образовательных отношений.</w:t>
      </w:r>
    </w:p>
    <w:p w:rsidR="00163FB1" w:rsidRDefault="00163FB1" w:rsidP="0078234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E0307">
        <w:rPr>
          <w:color w:val="000000"/>
          <w:sz w:val="28"/>
          <w:szCs w:val="28"/>
          <w:shd w:val="clear" w:color="auto" w:fill="FFFFFF"/>
        </w:rPr>
        <w:t>Для формирования привычки к здоровому образу жизни школьников необходима совместная работа педагога с родителями, психологической и медицинской службой, администрацией школы.</w:t>
      </w:r>
    </w:p>
    <w:p w:rsidR="00035EAF" w:rsidRDefault="00D564F6" w:rsidP="00782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07">
        <w:rPr>
          <w:rFonts w:ascii="Times New Roman" w:hAnsi="Times New Roman" w:cs="Times New Roman"/>
          <w:sz w:val="28"/>
          <w:szCs w:val="28"/>
        </w:rPr>
        <w:t xml:space="preserve">Традиционным является организация и проведение </w:t>
      </w:r>
      <w:r w:rsidR="001E3B29" w:rsidRPr="006B24DB">
        <w:rPr>
          <w:rFonts w:ascii="Times New Roman" w:hAnsi="Times New Roman" w:cs="Times New Roman"/>
          <w:sz w:val="28"/>
          <w:szCs w:val="28"/>
        </w:rPr>
        <w:t>школьных</w:t>
      </w:r>
      <w:r w:rsidR="001E3B29">
        <w:rPr>
          <w:sz w:val="28"/>
          <w:szCs w:val="28"/>
        </w:rPr>
        <w:t xml:space="preserve"> </w:t>
      </w:r>
      <w:r w:rsidRPr="00BE0307">
        <w:rPr>
          <w:rFonts w:ascii="Times New Roman" w:hAnsi="Times New Roman" w:cs="Times New Roman"/>
          <w:sz w:val="28"/>
          <w:szCs w:val="28"/>
        </w:rPr>
        <w:t>соревнований по видам спорта и спортивно-массовых мероприятий для учащихся образовательн</w:t>
      </w:r>
      <w:r w:rsidR="001E3B29">
        <w:rPr>
          <w:sz w:val="28"/>
          <w:szCs w:val="28"/>
        </w:rPr>
        <w:t>ого</w:t>
      </w:r>
      <w:r w:rsidRPr="00BE0307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E3B29">
        <w:rPr>
          <w:sz w:val="28"/>
          <w:szCs w:val="28"/>
        </w:rPr>
        <w:t>я</w:t>
      </w:r>
      <w:r w:rsidRPr="00BE0307">
        <w:rPr>
          <w:rFonts w:ascii="Times New Roman" w:hAnsi="Times New Roman" w:cs="Times New Roman"/>
          <w:sz w:val="28"/>
          <w:szCs w:val="28"/>
        </w:rPr>
        <w:t>. Ежегодно наблюдается увеличение количества проводимых мероприятий и участников, повышение качества их организации и проведения.</w:t>
      </w:r>
    </w:p>
    <w:p w:rsidR="00035EAF" w:rsidRDefault="00035EAF" w:rsidP="00782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07">
        <w:rPr>
          <w:rFonts w:ascii="Times New Roman" w:hAnsi="Times New Roman" w:cs="Times New Roman"/>
          <w:sz w:val="28"/>
          <w:szCs w:val="28"/>
        </w:rPr>
        <w:t xml:space="preserve">Основным спортивным </w:t>
      </w:r>
      <w:r>
        <w:rPr>
          <w:rFonts w:ascii="Times New Roman" w:hAnsi="Times New Roman" w:cs="Times New Roman"/>
          <w:sz w:val="28"/>
          <w:szCs w:val="28"/>
        </w:rPr>
        <w:t xml:space="preserve">мероприятием </w:t>
      </w:r>
      <w:r w:rsidRPr="00BE0307">
        <w:rPr>
          <w:rFonts w:ascii="Times New Roman" w:hAnsi="Times New Roman" w:cs="Times New Roman"/>
          <w:sz w:val="28"/>
          <w:szCs w:val="28"/>
        </w:rPr>
        <w:t xml:space="preserve">является ежегодная </w:t>
      </w:r>
      <w:r>
        <w:rPr>
          <w:rFonts w:ascii="Times New Roman" w:hAnsi="Times New Roman" w:cs="Times New Roman"/>
          <w:sz w:val="28"/>
          <w:szCs w:val="28"/>
        </w:rPr>
        <w:t xml:space="preserve">районная </w:t>
      </w:r>
      <w:r w:rsidRPr="00BE0307">
        <w:rPr>
          <w:rFonts w:ascii="Times New Roman" w:hAnsi="Times New Roman" w:cs="Times New Roman"/>
          <w:sz w:val="28"/>
          <w:szCs w:val="28"/>
        </w:rPr>
        <w:t>Спартакиада, которая проходит в течение всего учебного года.</w:t>
      </w:r>
    </w:p>
    <w:p w:rsidR="00035EAF" w:rsidRDefault="00035EAF" w:rsidP="00782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07">
        <w:rPr>
          <w:rFonts w:ascii="Times New Roman" w:hAnsi="Times New Roman" w:cs="Times New Roman"/>
          <w:sz w:val="28"/>
          <w:szCs w:val="28"/>
        </w:rPr>
        <w:t>Спортивный праздник «Я, ты, он, она – вместе дружная семья» - для учащихся 1-х классов и их родителей</w:t>
      </w:r>
      <w:r w:rsidR="00215FD5">
        <w:rPr>
          <w:rFonts w:ascii="Times New Roman" w:hAnsi="Times New Roman" w:cs="Times New Roman"/>
          <w:sz w:val="28"/>
          <w:szCs w:val="28"/>
        </w:rPr>
        <w:t>»</w:t>
      </w:r>
      <w:r w:rsidRPr="00BE0307">
        <w:rPr>
          <w:rFonts w:ascii="Times New Roman" w:hAnsi="Times New Roman" w:cs="Times New Roman"/>
          <w:sz w:val="28"/>
          <w:szCs w:val="28"/>
        </w:rPr>
        <w:t>.</w:t>
      </w:r>
    </w:p>
    <w:p w:rsidR="00035EAF" w:rsidRPr="00E34718" w:rsidRDefault="001B56DB" w:rsidP="00782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4718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Праздник, посвящённый Дню защитника Отечества “А, ну-ка, парни!”, праздник, посвящённый Международному</w:t>
      </w:r>
      <w:r w:rsidR="00AD65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женскому</w:t>
      </w:r>
      <w:r w:rsidRPr="00E347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Дню “А, ну-ка, девушки!”, соревнования по лёгкой атлетике, </w:t>
      </w:r>
      <w:r w:rsidR="00E34718" w:rsidRPr="00E347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военно-спортивная игра «Зарница», </w:t>
      </w:r>
      <w:r w:rsidRPr="00E34718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</w:t>
      </w:r>
      <w:r w:rsidR="00394E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кий конкурс рисунков о спорте и </w:t>
      </w:r>
      <w:r w:rsidRPr="00E34718">
        <w:rPr>
          <w:rFonts w:ascii="Times New Roman" w:hAnsi="Times New Roman" w:cs="Times New Roman"/>
          <w:sz w:val="28"/>
          <w:szCs w:val="28"/>
          <w:shd w:val="clear" w:color="auto" w:fill="FFFFFF"/>
        </w:rPr>
        <w:t>т.д.</w:t>
      </w:r>
    </w:p>
    <w:p w:rsidR="00163FB1" w:rsidRPr="00BE0307" w:rsidRDefault="00D564F6" w:rsidP="00BE030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 xml:space="preserve">Не прекращается работа с </w:t>
      </w:r>
      <w:r w:rsidR="00035EAF">
        <w:rPr>
          <w:sz w:val="28"/>
          <w:szCs w:val="28"/>
        </w:rPr>
        <w:t>учащимися</w:t>
      </w:r>
      <w:r w:rsidRPr="00BE0307">
        <w:rPr>
          <w:sz w:val="28"/>
          <w:szCs w:val="28"/>
        </w:rPr>
        <w:t xml:space="preserve"> и в </w:t>
      </w:r>
      <w:r w:rsidR="001D137B">
        <w:rPr>
          <w:sz w:val="28"/>
          <w:szCs w:val="28"/>
        </w:rPr>
        <w:t>летний период. Ежегодно на базе</w:t>
      </w:r>
      <w:r w:rsidRPr="00BE0307">
        <w:rPr>
          <w:sz w:val="28"/>
          <w:szCs w:val="28"/>
        </w:rPr>
        <w:t xml:space="preserve"> школ</w:t>
      </w:r>
      <w:r w:rsidR="001D137B">
        <w:rPr>
          <w:sz w:val="28"/>
          <w:szCs w:val="28"/>
        </w:rPr>
        <w:t>ы</w:t>
      </w:r>
      <w:r w:rsidRPr="00BE0307">
        <w:rPr>
          <w:sz w:val="28"/>
          <w:szCs w:val="28"/>
        </w:rPr>
        <w:t xml:space="preserve"> организуются спортивные отряды с дневным пр</w:t>
      </w:r>
      <w:r w:rsidR="00035EAF">
        <w:rPr>
          <w:sz w:val="28"/>
          <w:szCs w:val="28"/>
        </w:rPr>
        <w:t>ебыванием детей по видам спорта, а также спортивные площадки по месту жительства.</w:t>
      </w:r>
    </w:p>
    <w:p w:rsidR="00D564F6" w:rsidRPr="00BE0307" w:rsidRDefault="00D564F6" w:rsidP="00394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 xml:space="preserve">В </w:t>
      </w:r>
      <w:r w:rsidR="001E3B29">
        <w:rPr>
          <w:sz w:val="28"/>
          <w:szCs w:val="28"/>
        </w:rPr>
        <w:t>МОУ СОШ № 1 им.</w:t>
      </w:r>
      <w:r w:rsidR="00F57F6A">
        <w:rPr>
          <w:sz w:val="28"/>
          <w:szCs w:val="28"/>
        </w:rPr>
        <w:t xml:space="preserve"> </w:t>
      </w:r>
      <w:r w:rsidR="001E3B29">
        <w:rPr>
          <w:sz w:val="28"/>
          <w:szCs w:val="28"/>
        </w:rPr>
        <w:t>Героя Советского Союза И.И.Тенищева</w:t>
      </w:r>
      <w:r w:rsidRPr="00BE0307">
        <w:rPr>
          <w:sz w:val="28"/>
          <w:szCs w:val="28"/>
        </w:rPr>
        <w:t xml:space="preserve"> налажена совместная работа с субъектами муниципальной системы профилактики, в результате чего </w:t>
      </w:r>
      <w:r w:rsidR="00171EB1">
        <w:rPr>
          <w:sz w:val="28"/>
          <w:szCs w:val="28"/>
        </w:rPr>
        <w:t>15</w:t>
      </w:r>
      <w:r w:rsidRPr="00BE0307">
        <w:rPr>
          <w:sz w:val="28"/>
          <w:szCs w:val="28"/>
        </w:rPr>
        <w:t xml:space="preserve"> % </w:t>
      </w:r>
      <w:r w:rsidR="00171EB1">
        <w:rPr>
          <w:sz w:val="28"/>
          <w:szCs w:val="28"/>
        </w:rPr>
        <w:t>учащихся</w:t>
      </w:r>
      <w:r w:rsidRPr="00BE0307">
        <w:rPr>
          <w:sz w:val="28"/>
          <w:szCs w:val="28"/>
        </w:rPr>
        <w:t xml:space="preserve">, занимающихся в </w:t>
      </w:r>
      <w:r w:rsidR="00171EB1">
        <w:rPr>
          <w:sz w:val="28"/>
          <w:szCs w:val="28"/>
        </w:rPr>
        <w:t>спортивных секциях</w:t>
      </w:r>
      <w:r w:rsidRPr="00BE0307">
        <w:rPr>
          <w:sz w:val="28"/>
          <w:szCs w:val="28"/>
        </w:rPr>
        <w:t xml:space="preserve"> - это дети из многодетных, малообеспеченных, неполных семей, дети-сироты и дети, состоящие на учете в КДН и внутришкольном учете. </w:t>
      </w:r>
    </w:p>
    <w:p w:rsidR="009A4116" w:rsidRPr="00BE0307" w:rsidRDefault="00035EAF" w:rsidP="00394E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В пришкольных лагерях с дневным пребыванием детей р</w:t>
      </w:r>
      <w:r w:rsidR="009A4116" w:rsidRPr="00BE0307">
        <w:rPr>
          <w:rFonts w:ascii="Times New Roman" w:hAnsi="Times New Roman" w:cs="Times New Roman"/>
          <w:sz w:val="28"/>
          <w:szCs w:val="28"/>
        </w:rPr>
        <w:t xml:space="preserve">еализуется программа «Обучение плаванию </w:t>
      </w:r>
      <w:r w:rsidR="00AE2070">
        <w:rPr>
          <w:rFonts w:ascii="Times New Roman" w:hAnsi="Times New Roman" w:cs="Times New Roman"/>
          <w:sz w:val="28"/>
          <w:szCs w:val="28"/>
        </w:rPr>
        <w:t>младших школьников</w:t>
      </w:r>
      <w:r w:rsidR="009A4116" w:rsidRPr="00BE0307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E2070">
        <w:rPr>
          <w:rFonts w:ascii="Times New Roman" w:hAnsi="Times New Roman" w:cs="Times New Roman"/>
          <w:sz w:val="28"/>
          <w:szCs w:val="28"/>
        </w:rPr>
        <w:t>результате,</w:t>
      </w:r>
      <w:r>
        <w:rPr>
          <w:rFonts w:ascii="Times New Roman" w:hAnsi="Times New Roman" w:cs="Times New Roman"/>
          <w:sz w:val="28"/>
          <w:szCs w:val="28"/>
        </w:rPr>
        <w:t xml:space="preserve"> которой ребята посещали бассейн 2 раза в неделю.</w:t>
      </w:r>
      <w:r w:rsidR="009A4116" w:rsidRPr="00BE03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6C2" w:rsidRDefault="006D3DB2" w:rsidP="00AD65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Тренеры спортивной школы, </w:t>
      </w:r>
      <w:r w:rsidR="00BE0307" w:rsidRPr="00BE0307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2E1651">
        <w:rPr>
          <w:rFonts w:ascii="Times New Roman" w:hAnsi="Times New Roman" w:cs="Times New Roman"/>
          <w:sz w:val="28"/>
          <w:szCs w:val="28"/>
        </w:rPr>
        <w:t>физической культуры</w:t>
      </w:r>
      <w:r>
        <w:rPr>
          <w:rFonts w:ascii="Times New Roman" w:hAnsi="Times New Roman" w:cs="Times New Roman"/>
          <w:sz w:val="28"/>
          <w:szCs w:val="28"/>
        </w:rPr>
        <w:t>, педагоги центра детского творчества</w:t>
      </w:r>
      <w:r w:rsidR="002E1651">
        <w:rPr>
          <w:rFonts w:ascii="Times New Roman" w:hAnsi="Times New Roman" w:cs="Times New Roman"/>
          <w:sz w:val="28"/>
          <w:szCs w:val="28"/>
        </w:rPr>
        <w:t xml:space="preserve"> </w:t>
      </w:r>
      <w:r w:rsidR="00BE0307" w:rsidRPr="00BE0307">
        <w:rPr>
          <w:rFonts w:ascii="Times New Roman" w:hAnsi="Times New Roman" w:cs="Times New Roman"/>
          <w:sz w:val="28"/>
          <w:szCs w:val="28"/>
        </w:rPr>
        <w:t>совместно организуют подготовку ш</w:t>
      </w:r>
      <w:r w:rsidR="001A46C2">
        <w:rPr>
          <w:rFonts w:ascii="Times New Roman" w:hAnsi="Times New Roman" w:cs="Times New Roman"/>
          <w:sz w:val="28"/>
          <w:szCs w:val="28"/>
        </w:rPr>
        <w:t>кольных команд к соревнованиям</w:t>
      </w:r>
      <w:r w:rsidR="00BE0307" w:rsidRPr="00BE0307">
        <w:rPr>
          <w:rFonts w:ascii="Times New Roman" w:hAnsi="Times New Roman" w:cs="Times New Roman"/>
          <w:sz w:val="28"/>
          <w:szCs w:val="28"/>
        </w:rPr>
        <w:t>. Примером взаимодействия служит  подготовка к многоступенчатым соревнованиям «Президентские состязания» и «Президентские игры», которые являются приоритетным направлением новой национальной системы физкультурно-спортивного воспитания подрастающего поколения</w:t>
      </w:r>
      <w:r w:rsidR="001A46C2">
        <w:rPr>
          <w:rFonts w:ascii="Times New Roman" w:hAnsi="Times New Roman" w:cs="Times New Roman"/>
          <w:sz w:val="28"/>
          <w:szCs w:val="28"/>
        </w:rPr>
        <w:t xml:space="preserve">. </w:t>
      </w:r>
      <w:r w:rsidR="00BE0307" w:rsidRPr="00BE0307">
        <w:rPr>
          <w:rFonts w:ascii="Times New Roman" w:hAnsi="Times New Roman" w:cs="Times New Roman"/>
          <w:sz w:val="28"/>
          <w:szCs w:val="28"/>
        </w:rPr>
        <w:t>Результатом стало успешное выступление в 201</w:t>
      </w:r>
      <w:r w:rsidR="001A46C2">
        <w:rPr>
          <w:rFonts w:ascii="Times New Roman" w:hAnsi="Times New Roman" w:cs="Times New Roman"/>
          <w:sz w:val="28"/>
          <w:szCs w:val="28"/>
        </w:rPr>
        <w:t>7,</w:t>
      </w:r>
      <w:r w:rsidR="002E1651">
        <w:rPr>
          <w:rFonts w:ascii="Times New Roman" w:hAnsi="Times New Roman" w:cs="Times New Roman"/>
          <w:sz w:val="28"/>
          <w:szCs w:val="28"/>
        </w:rPr>
        <w:t xml:space="preserve"> </w:t>
      </w:r>
      <w:r w:rsidR="001A46C2">
        <w:rPr>
          <w:rFonts w:ascii="Times New Roman" w:hAnsi="Times New Roman" w:cs="Times New Roman"/>
          <w:sz w:val="28"/>
          <w:szCs w:val="28"/>
        </w:rPr>
        <w:t>2018 годах</w:t>
      </w:r>
      <w:r w:rsidR="00BE0307" w:rsidRPr="00BE0307">
        <w:rPr>
          <w:rFonts w:ascii="Times New Roman" w:hAnsi="Times New Roman" w:cs="Times New Roman"/>
          <w:sz w:val="28"/>
          <w:szCs w:val="28"/>
        </w:rPr>
        <w:t xml:space="preserve"> году школьн</w:t>
      </w:r>
      <w:r w:rsidR="001A46C2">
        <w:rPr>
          <w:rFonts w:ascii="Times New Roman" w:hAnsi="Times New Roman" w:cs="Times New Roman"/>
          <w:sz w:val="28"/>
          <w:szCs w:val="28"/>
        </w:rPr>
        <w:t xml:space="preserve">ой </w:t>
      </w:r>
      <w:r w:rsidR="00BE0307" w:rsidRPr="00BE0307">
        <w:rPr>
          <w:rFonts w:ascii="Times New Roman" w:hAnsi="Times New Roman" w:cs="Times New Roman"/>
          <w:sz w:val="28"/>
          <w:szCs w:val="28"/>
        </w:rPr>
        <w:t>команд</w:t>
      </w:r>
      <w:r w:rsidR="001A46C2">
        <w:rPr>
          <w:rFonts w:ascii="Times New Roman" w:hAnsi="Times New Roman" w:cs="Times New Roman"/>
          <w:sz w:val="28"/>
          <w:szCs w:val="28"/>
        </w:rPr>
        <w:t>ы</w:t>
      </w:r>
      <w:r w:rsidR="00BE0307" w:rsidRPr="00BE0307">
        <w:rPr>
          <w:rFonts w:ascii="Times New Roman" w:hAnsi="Times New Roman" w:cs="Times New Roman"/>
          <w:sz w:val="28"/>
          <w:szCs w:val="28"/>
        </w:rPr>
        <w:t xml:space="preserve"> в этих соревнованиях. Так, </w:t>
      </w:r>
      <w:r w:rsidR="001A46C2">
        <w:rPr>
          <w:rFonts w:ascii="Times New Roman" w:hAnsi="Times New Roman" w:cs="Times New Roman"/>
          <w:sz w:val="28"/>
          <w:szCs w:val="28"/>
        </w:rPr>
        <w:t>команда</w:t>
      </w:r>
      <w:r w:rsidR="00BE0307" w:rsidRPr="00BE0307">
        <w:rPr>
          <w:rFonts w:ascii="Times New Roman" w:hAnsi="Times New Roman" w:cs="Times New Roman"/>
          <w:sz w:val="28"/>
          <w:szCs w:val="28"/>
        </w:rPr>
        <w:t xml:space="preserve"> </w:t>
      </w:r>
      <w:r w:rsidR="001A46C2">
        <w:rPr>
          <w:rFonts w:ascii="Times New Roman" w:hAnsi="Times New Roman" w:cs="Times New Roman"/>
          <w:sz w:val="28"/>
          <w:szCs w:val="28"/>
        </w:rPr>
        <w:t>заняла 1 место в краевом этапе «Президентские состязания»</w:t>
      </w:r>
      <w:r>
        <w:rPr>
          <w:rFonts w:ascii="Times New Roman" w:hAnsi="Times New Roman" w:cs="Times New Roman"/>
          <w:sz w:val="28"/>
          <w:szCs w:val="28"/>
        </w:rPr>
        <w:t xml:space="preserve"> и получила путевку на всероссийские соревнования в детский лагерь «Смена»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укко Анапа</w:t>
      </w:r>
      <w:r w:rsidR="001A46C2">
        <w:rPr>
          <w:rFonts w:ascii="Times New Roman" w:hAnsi="Times New Roman" w:cs="Times New Roman"/>
          <w:sz w:val="28"/>
          <w:szCs w:val="28"/>
        </w:rPr>
        <w:t>.</w:t>
      </w:r>
    </w:p>
    <w:p w:rsidR="00BE0307" w:rsidRPr="00BE0307" w:rsidRDefault="00BE0307" w:rsidP="007D6A0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07">
        <w:rPr>
          <w:rFonts w:ascii="Times New Roman" w:hAnsi="Times New Roman" w:cs="Times New Roman"/>
          <w:sz w:val="28"/>
          <w:szCs w:val="28"/>
        </w:rPr>
        <w:t xml:space="preserve">Учитывая особую значимость вопросов формирования у обучающихся ценностей здорового образа жизни, актуальность </w:t>
      </w:r>
      <w:proofErr w:type="gramStart"/>
      <w:r w:rsidRPr="00BE0307">
        <w:rPr>
          <w:rFonts w:ascii="Times New Roman" w:hAnsi="Times New Roman" w:cs="Times New Roman"/>
          <w:sz w:val="28"/>
          <w:szCs w:val="28"/>
        </w:rPr>
        <w:t>проблемы совершенствования системы воспитания детей</w:t>
      </w:r>
      <w:proofErr w:type="gramEnd"/>
      <w:r w:rsidRPr="00BE0307">
        <w:rPr>
          <w:rFonts w:ascii="Times New Roman" w:hAnsi="Times New Roman" w:cs="Times New Roman"/>
          <w:sz w:val="28"/>
          <w:szCs w:val="28"/>
        </w:rPr>
        <w:t xml:space="preserve"> и подростков,  в  201</w:t>
      </w:r>
      <w:r w:rsidR="00CE2D87">
        <w:rPr>
          <w:rFonts w:ascii="Times New Roman" w:hAnsi="Times New Roman" w:cs="Times New Roman"/>
          <w:sz w:val="28"/>
          <w:szCs w:val="28"/>
        </w:rPr>
        <w:t>9</w:t>
      </w:r>
      <w:r w:rsidRPr="00BE03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A46C2">
        <w:rPr>
          <w:rFonts w:ascii="Times New Roman" w:hAnsi="Times New Roman" w:cs="Times New Roman"/>
          <w:sz w:val="28"/>
          <w:szCs w:val="28"/>
        </w:rPr>
        <w:t>в</w:t>
      </w:r>
      <w:r w:rsidRPr="00BE0307">
        <w:rPr>
          <w:rFonts w:ascii="Times New Roman" w:hAnsi="Times New Roman" w:cs="Times New Roman"/>
          <w:sz w:val="28"/>
          <w:szCs w:val="28"/>
        </w:rPr>
        <w:t xml:space="preserve"> школ</w:t>
      </w:r>
      <w:r w:rsidR="001A46C2">
        <w:rPr>
          <w:rFonts w:ascii="Times New Roman" w:hAnsi="Times New Roman" w:cs="Times New Roman"/>
          <w:sz w:val="28"/>
          <w:szCs w:val="28"/>
        </w:rPr>
        <w:t>е</w:t>
      </w:r>
      <w:r w:rsidRPr="00BE0307">
        <w:rPr>
          <w:rFonts w:ascii="Times New Roman" w:hAnsi="Times New Roman" w:cs="Times New Roman"/>
          <w:sz w:val="28"/>
          <w:szCs w:val="28"/>
        </w:rPr>
        <w:t xml:space="preserve"> реализова</w:t>
      </w:r>
      <w:r w:rsidR="001A46C2">
        <w:rPr>
          <w:rFonts w:ascii="Times New Roman" w:hAnsi="Times New Roman" w:cs="Times New Roman"/>
          <w:sz w:val="28"/>
          <w:szCs w:val="28"/>
        </w:rPr>
        <w:t>н</w:t>
      </w:r>
      <w:r w:rsidRPr="00BE0307">
        <w:rPr>
          <w:rFonts w:ascii="Times New Roman" w:hAnsi="Times New Roman" w:cs="Times New Roman"/>
          <w:sz w:val="28"/>
          <w:szCs w:val="28"/>
        </w:rPr>
        <w:t xml:space="preserve"> п</w:t>
      </w:r>
      <w:r w:rsidR="006E182B">
        <w:rPr>
          <w:rFonts w:ascii="Times New Roman" w:hAnsi="Times New Roman" w:cs="Times New Roman"/>
          <w:sz w:val="28"/>
          <w:szCs w:val="28"/>
        </w:rPr>
        <w:t xml:space="preserve">роект - </w:t>
      </w:r>
      <w:r w:rsidR="001A46C2">
        <w:rPr>
          <w:rFonts w:ascii="Times New Roman" w:hAnsi="Times New Roman" w:cs="Times New Roman"/>
          <w:sz w:val="28"/>
          <w:szCs w:val="28"/>
        </w:rPr>
        <w:t>школьный</w:t>
      </w:r>
      <w:r w:rsidRPr="00BE0307">
        <w:rPr>
          <w:rFonts w:ascii="Times New Roman" w:hAnsi="Times New Roman" w:cs="Times New Roman"/>
          <w:sz w:val="28"/>
          <w:szCs w:val="28"/>
        </w:rPr>
        <w:t xml:space="preserve"> конкурс «Самый спортивный класс». В конкурсе приняли участие </w:t>
      </w:r>
      <w:r w:rsidR="001A46C2">
        <w:rPr>
          <w:rFonts w:ascii="Times New Roman" w:hAnsi="Times New Roman" w:cs="Times New Roman"/>
          <w:sz w:val="28"/>
          <w:szCs w:val="28"/>
        </w:rPr>
        <w:t>5-9</w:t>
      </w:r>
      <w:r w:rsidRPr="00BE030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1A46C2">
        <w:rPr>
          <w:rFonts w:ascii="Times New Roman" w:hAnsi="Times New Roman" w:cs="Times New Roman"/>
          <w:sz w:val="28"/>
          <w:szCs w:val="28"/>
        </w:rPr>
        <w:t>ы</w:t>
      </w:r>
      <w:r w:rsidRPr="00BE0307">
        <w:rPr>
          <w:rFonts w:ascii="Times New Roman" w:hAnsi="Times New Roman" w:cs="Times New Roman"/>
          <w:sz w:val="28"/>
          <w:szCs w:val="28"/>
        </w:rPr>
        <w:t>.  Конкурс позволил провести сравнительный анализ работы школ</w:t>
      </w:r>
      <w:r w:rsidR="001A46C2">
        <w:rPr>
          <w:rFonts w:ascii="Times New Roman" w:hAnsi="Times New Roman" w:cs="Times New Roman"/>
          <w:sz w:val="28"/>
          <w:szCs w:val="28"/>
        </w:rPr>
        <w:t>ы</w:t>
      </w:r>
      <w:r w:rsidRPr="00BE0307">
        <w:rPr>
          <w:rFonts w:ascii="Times New Roman" w:hAnsi="Times New Roman" w:cs="Times New Roman"/>
          <w:sz w:val="28"/>
          <w:szCs w:val="28"/>
        </w:rPr>
        <w:t xml:space="preserve"> по нескольким критериям:  посещаемость учащимися уроков физической культуры и качество обучения по этому предмету,  занятость учащихся в спортивных секциях, проведение спортивных мероприятий в классе, в школе и проведение Дней здоровья, походов, экскурсий выходного дня, проведение тематических классных часов  и тематических родительских собраний о здоровом образе жизни.</w:t>
      </w: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A0D" w:rsidRDefault="007D6A0D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5A6" w:rsidRDefault="00AD65A6" w:rsidP="00AD65A6">
      <w:pPr>
        <w:rPr>
          <w:rFonts w:ascii="Times New Roman" w:hAnsi="Times New Roman" w:cs="Times New Roman"/>
          <w:b/>
          <w:sz w:val="28"/>
          <w:szCs w:val="28"/>
        </w:rPr>
      </w:pPr>
    </w:p>
    <w:p w:rsidR="00FC3391" w:rsidRDefault="00FC3391" w:rsidP="00AD65A6">
      <w:pPr>
        <w:rPr>
          <w:rFonts w:ascii="Times New Roman" w:hAnsi="Times New Roman" w:cs="Times New Roman"/>
          <w:b/>
          <w:sz w:val="28"/>
          <w:szCs w:val="28"/>
        </w:rPr>
      </w:pPr>
    </w:p>
    <w:p w:rsidR="00163FB1" w:rsidRPr="00B571D3" w:rsidRDefault="00E03B6A" w:rsidP="00E03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7.Инфраструктура</w:t>
      </w:r>
    </w:p>
    <w:p w:rsidR="00B571D3" w:rsidRPr="005C161B" w:rsidRDefault="00B571D3" w:rsidP="00B571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C16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Общие сведения об условиях организации физкультурно-спортивной </w:t>
      </w:r>
    </w:p>
    <w:p w:rsidR="00B571D3" w:rsidRPr="005C161B" w:rsidRDefault="00B571D3" w:rsidP="00B571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C16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оздоровительной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812"/>
        <w:gridCol w:w="2942"/>
      </w:tblGrid>
      <w:tr w:rsidR="00B571D3" w:rsidRPr="00D75B05" w:rsidTr="00245B6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/</w:t>
            </w:r>
            <w:proofErr w:type="spellStart"/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Критерии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Показатель </w:t>
            </w:r>
          </w:p>
        </w:tc>
      </w:tr>
      <w:tr w:rsidR="00B571D3" w:rsidRPr="00D75B05" w:rsidTr="00245B6F">
        <w:trPr>
          <w:trHeight w:val="26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pStyle w:val="a5"/>
              <w:spacing w:after="0" w:line="240" w:lineRule="auto"/>
              <w:ind w:left="0" w:hanging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общее количество обучающихся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848</w:t>
            </w:r>
          </w:p>
        </w:tc>
      </w:tr>
      <w:tr w:rsidR="00B571D3" w:rsidRPr="00D75B05" w:rsidTr="00245B6F">
        <w:trPr>
          <w:trHeight w:val="6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обучающихся на уровне начального общего образования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374</w:t>
            </w:r>
          </w:p>
        </w:tc>
      </w:tr>
      <w:tr w:rsidR="00B571D3" w:rsidRPr="00D75B05" w:rsidTr="00245B6F">
        <w:trPr>
          <w:trHeight w:val="7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tabs>
                <w:tab w:val="left" w:pos="31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обучающихся на уровне основного общего образования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413</w:t>
            </w:r>
          </w:p>
        </w:tc>
      </w:tr>
      <w:tr w:rsidR="00B571D3" w:rsidRPr="00D75B05" w:rsidTr="00245B6F">
        <w:trPr>
          <w:trHeight w:val="7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количество обучающихся на уровне среднего общего образования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61</w:t>
            </w:r>
          </w:p>
        </w:tc>
      </w:tr>
      <w:tr w:rsidR="00B571D3" w:rsidRPr="00D75B05" w:rsidTr="00064C54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детей, отнесенных по состоянию здоровья к специальной медицинской группе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413F4C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103</w:t>
            </w:r>
          </w:p>
        </w:tc>
      </w:tr>
      <w:tr w:rsidR="00B571D3" w:rsidRPr="00D75B05" w:rsidTr="00245B6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наличие специализированных, в том числе приспособленных, помещений для занятий физической культурой (м</w:t>
            </w:r>
            <w:proofErr w:type="gramStart"/>
            <w:r w:rsidRPr="005C161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одного ученика)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2C24DC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Спортивный зал </w:t>
            </w:r>
            <w:r w:rsidR="002C24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24*12</w:t>
            </w:r>
          </w:p>
        </w:tc>
      </w:tr>
      <w:tr w:rsidR="00B571D3" w:rsidRPr="00D75B05" w:rsidTr="00245B6F">
        <w:trPr>
          <w:trHeight w:val="56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наличие плоскостных сооружений:</w:t>
            </w:r>
          </w:p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наличие стадиона (размеры)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нет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наличие спортивных площадок (количество, размеры, техническое состояние)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6E182B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1, размер </w:t>
            </w:r>
            <w:r w:rsidR="002C24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20х40</w:t>
            </w:r>
            <w:r w:rsidR="006E18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,</w:t>
            </w:r>
            <w:r w:rsidR="002C24D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техническое состояние отличное</w:t>
            </w:r>
          </w:p>
        </w:tc>
      </w:tr>
      <w:tr w:rsidR="00B571D3" w:rsidRPr="00D75B05" w:rsidTr="00245B6F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наличие спортивного оборудования и инвентаря:</w:t>
            </w:r>
          </w:p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мячи волейбольные (в наличии / отсутствуют)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мячи футбольные (в наличии / отсутствуют)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мячи баскетбольные (в наличии / отсутствуют)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перекладина (в наличии / отсутствуют)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брусья (в наличии / отсутствуют)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канаты для лазания (в наличии / отсутствуют)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</w:p>
        </w:tc>
      </w:tr>
      <w:tr w:rsidR="00B571D3" w:rsidRPr="00D75B05" w:rsidTr="00245B6F">
        <w:trPr>
          <w:trHeight w:val="56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245B6F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наличие учебников по физической культуре:</w:t>
            </w:r>
          </w:p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для </w:t>
            </w:r>
            <w:proofErr w:type="gramStart"/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уровне начального общего образования (в наличии / отсутствуют, количество)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наличии,</w:t>
            </w:r>
            <w:r w:rsidR="00064C5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150шт.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1D3" w:rsidRPr="005C161B" w:rsidRDefault="00B571D3" w:rsidP="005E17DA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для</w:t>
            </w:r>
            <w:r w:rsidR="00064C54"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основного общего образования</w:t>
            </w:r>
            <w:r w:rsidR="00064C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наличии / отсутствуют, количество)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  <w:r w:rsidR="00064C5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, 60 шт.</w:t>
            </w:r>
          </w:p>
        </w:tc>
      </w:tr>
      <w:tr w:rsidR="00B571D3" w:rsidRPr="00D75B05" w:rsidTr="00245B6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1D3" w:rsidRPr="005C161B" w:rsidRDefault="00B571D3" w:rsidP="005E17DA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C54" w:rsidRDefault="00B571D3" w:rsidP="00064C54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для</w:t>
            </w:r>
            <w:r w:rsidR="00064C54"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64C5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среднего</w:t>
            </w:r>
            <w:r w:rsidR="00064C54"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общего образования</w:t>
            </w: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B571D3" w:rsidRPr="005C161B" w:rsidRDefault="00B571D3" w:rsidP="00064C54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(в наличии / отсутствуют, количество)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1D3" w:rsidRPr="005C161B" w:rsidRDefault="00B571D3" w:rsidP="005E17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16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 наличии</w:t>
            </w:r>
            <w:r w:rsidR="00064C5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, 60 шт</w:t>
            </w:r>
            <w:r w:rsidR="002E726C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</w:tr>
    </w:tbl>
    <w:p w:rsidR="00245B6F" w:rsidRDefault="00245B6F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A0D" w:rsidRDefault="007D6A0D" w:rsidP="00245B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FB1" w:rsidRPr="00245B6F" w:rsidRDefault="00163FB1" w:rsidP="00245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6F">
        <w:rPr>
          <w:rFonts w:ascii="Times New Roman" w:hAnsi="Times New Roman" w:cs="Times New Roman"/>
          <w:b/>
          <w:sz w:val="28"/>
          <w:szCs w:val="28"/>
        </w:rPr>
        <w:lastRenderedPageBreak/>
        <w:t>8.Результаты, до</w:t>
      </w:r>
      <w:r w:rsidR="00E03B6A">
        <w:rPr>
          <w:rFonts w:ascii="Times New Roman" w:hAnsi="Times New Roman" w:cs="Times New Roman"/>
          <w:b/>
          <w:sz w:val="28"/>
          <w:szCs w:val="28"/>
        </w:rPr>
        <w:t>стигнутые при реализации Модели</w:t>
      </w:r>
    </w:p>
    <w:p w:rsidR="000F401E" w:rsidRDefault="000F401E" w:rsidP="000F40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01E">
        <w:rPr>
          <w:rFonts w:ascii="Times New Roman" w:eastAsia="Times New Roman" w:hAnsi="Times New Roman" w:cs="Times New Roman"/>
          <w:sz w:val="28"/>
          <w:szCs w:val="28"/>
        </w:rPr>
        <w:t xml:space="preserve">Внеурочная деятельность направлена, в первую очередь, на достижение планируемых результатов освоения соответствующей основной образовательной программы школы. </w:t>
      </w:r>
    </w:p>
    <w:p w:rsidR="00453EF8" w:rsidRPr="00BD32CA" w:rsidRDefault="00453EF8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BD32CA">
        <w:rPr>
          <w:color w:val="000000"/>
          <w:sz w:val="28"/>
          <w:szCs w:val="28"/>
        </w:rPr>
        <w:t>Ожидаемые результаты реализации модели внеурочной деятельности: приобретение социальных знаний об общественных нормах, устройстве общества, о социально одобряемых и неодобряемых формах поведения, понимания социальной реальности и повседневной жизни, формирование навыков здорового и безопасного образа жизни.</w:t>
      </w:r>
    </w:p>
    <w:p w:rsidR="00453EF8" w:rsidRPr="00BD32CA" w:rsidRDefault="00453EF8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BD32CA">
        <w:rPr>
          <w:color w:val="000000"/>
          <w:sz w:val="28"/>
          <w:szCs w:val="28"/>
        </w:rPr>
        <w:t>Эффективность внеурочной деятельности: удовлетворенность участников деятельности ее организацией и результатами.</w:t>
      </w:r>
    </w:p>
    <w:p w:rsidR="00453EF8" w:rsidRPr="00BD32CA" w:rsidRDefault="00453EF8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BD32CA">
        <w:rPr>
          <w:color w:val="000000"/>
          <w:sz w:val="28"/>
          <w:szCs w:val="28"/>
        </w:rPr>
        <w:t>При организации внеурочной деятельности школьников необходимо понимать различие между результатами и эффектами этой деятельности.</w:t>
      </w:r>
    </w:p>
    <w:p w:rsidR="00453EF8" w:rsidRPr="00BD32CA" w:rsidRDefault="00453EF8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BD32CA">
        <w:rPr>
          <w:color w:val="000000"/>
          <w:sz w:val="28"/>
          <w:szCs w:val="28"/>
        </w:rPr>
        <w:t>Результат – это то, что стало непосредственным итогом участия школьника в деятельности.</w:t>
      </w:r>
    </w:p>
    <w:p w:rsidR="00453EF8" w:rsidRPr="00BD32CA" w:rsidRDefault="00453EF8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BD32CA">
        <w:rPr>
          <w:color w:val="000000"/>
          <w:sz w:val="28"/>
          <w:szCs w:val="28"/>
        </w:rPr>
        <w:t>Эффе</w:t>
      </w:r>
      <w:r w:rsidR="00BD32CA">
        <w:rPr>
          <w:color w:val="000000"/>
          <w:sz w:val="28"/>
          <w:szCs w:val="28"/>
        </w:rPr>
        <w:t>кт – это последствие результата</w:t>
      </w:r>
      <w:r w:rsidRPr="00BD32CA">
        <w:rPr>
          <w:color w:val="000000"/>
          <w:sz w:val="28"/>
          <w:szCs w:val="28"/>
        </w:rPr>
        <w:t xml:space="preserve"> то, к чему привело достижение результата.</w:t>
      </w:r>
    </w:p>
    <w:p w:rsidR="00453EF8" w:rsidRPr="00BD32CA" w:rsidRDefault="00453EF8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 w:rsidRPr="00BD32CA">
        <w:rPr>
          <w:color w:val="000000"/>
          <w:sz w:val="28"/>
          <w:szCs w:val="28"/>
        </w:rPr>
        <w:t>В результате учащиеся школы нач</w:t>
      </w:r>
      <w:r w:rsidR="00BD32CA">
        <w:rPr>
          <w:color w:val="000000"/>
          <w:sz w:val="28"/>
          <w:szCs w:val="28"/>
        </w:rPr>
        <w:t>инают</w:t>
      </w:r>
      <w:r w:rsidRPr="00BD32CA">
        <w:rPr>
          <w:color w:val="000000"/>
          <w:sz w:val="28"/>
          <w:szCs w:val="28"/>
        </w:rPr>
        <w:t xml:space="preserve">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практики. Они </w:t>
      </w:r>
      <w:r w:rsidR="004737D5">
        <w:rPr>
          <w:color w:val="000000"/>
          <w:sz w:val="28"/>
          <w:szCs w:val="28"/>
        </w:rPr>
        <w:t>уже</w:t>
      </w:r>
      <w:r w:rsidRPr="00BD32CA">
        <w:rPr>
          <w:color w:val="000000"/>
          <w:sz w:val="28"/>
          <w:szCs w:val="28"/>
        </w:rPr>
        <w:t xml:space="preserve"> осознанно использ</w:t>
      </w:r>
      <w:r w:rsidR="004737D5">
        <w:rPr>
          <w:color w:val="000000"/>
          <w:sz w:val="28"/>
          <w:szCs w:val="28"/>
        </w:rPr>
        <w:t>уют</w:t>
      </w:r>
      <w:r w:rsidRPr="00BD32CA">
        <w:rPr>
          <w:color w:val="000000"/>
          <w:sz w:val="28"/>
          <w:szCs w:val="28"/>
        </w:rPr>
        <w:t xml:space="preserve"> знания, полученные в курсе «Физическая культура», при планировании и соблюдении режима дня, выполнении физических упражнений и во время подвижных игр на досуге. Они </w:t>
      </w:r>
      <w:r w:rsidR="004737D5">
        <w:rPr>
          <w:color w:val="000000"/>
          <w:sz w:val="28"/>
          <w:szCs w:val="28"/>
        </w:rPr>
        <w:t>знают</w:t>
      </w:r>
      <w:r w:rsidRPr="00BD32CA">
        <w:rPr>
          <w:color w:val="000000"/>
          <w:sz w:val="28"/>
          <w:szCs w:val="28"/>
        </w:rPr>
        <w:t xml:space="preserve"> о положительном влиянии занятий физическими упражнениями на развитие систем дыхания и кровообращения, </w:t>
      </w:r>
      <w:r w:rsidR="004737D5">
        <w:rPr>
          <w:color w:val="000000"/>
          <w:sz w:val="28"/>
          <w:szCs w:val="28"/>
        </w:rPr>
        <w:t>понимают</w:t>
      </w:r>
      <w:r w:rsidRPr="00BD32CA">
        <w:rPr>
          <w:color w:val="000000"/>
          <w:sz w:val="28"/>
          <w:szCs w:val="28"/>
        </w:rPr>
        <w:t xml:space="preserve"> необходимость и смысл проведения простейших закаливающих процедур.</w:t>
      </w:r>
    </w:p>
    <w:p w:rsidR="00453EF8" w:rsidRDefault="004737D5" w:rsidP="00BD32CA">
      <w:pPr>
        <w:pStyle w:val="a3"/>
        <w:spacing w:before="0" w:beforeAutospacing="0" w:after="0" w:afterAutospacing="0"/>
        <w:ind w:firstLine="7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Многие уже самостоятельно  могут </w:t>
      </w:r>
      <w:r w:rsidR="00453EF8" w:rsidRPr="00BD32CA">
        <w:rPr>
          <w:color w:val="000000"/>
          <w:sz w:val="28"/>
          <w:szCs w:val="28"/>
        </w:rPr>
        <w:t>составлять комплексы оздоровительных и общеразвивающих упражнений, использовать простейший спортивный инвентарь и оборудование, освоят правила поведения и безопасности во время за</w:t>
      </w:r>
      <w:r>
        <w:rPr>
          <w:color w:val="000000"/>
          <w:sz w:val="28"/>
          <w:szCs w:val="28"/>
        </w:rPr>
        <w:t xml:space="preserve">нятий физическими упражнениями. </w:t>
      </w:r>
      <w:r w:rsidR="00453EF8" w:rsidRPr="00BD32CA">
        <w:rPr>
          <w:color w:val="000000"/>
          <w:sz w:val="28"/>
          <w:szCs w:val="28"/>
        </w:rPr>
        <w:t xml:space="preserve">Они </w:t>
      </w:r>
      <w:r>
        <w:rPr>
          <w:color w:val="000000"/>
          <w:sz w:val="28"/>
          <w:szCs w:val="28"/>
        </w:rPr>
        <w:t>учатся</w:t>
      </w:r>
      <w:r w:rsidR="00453EF8" w:rsidRPr="00BD32CA">
        <w:rPr>
          <w:color w:val="000000"/>
          <w:sz w:val="28"/>
          <w:szCs w:val="28"/>
        </w:rPr>
        <w:t xml:space="preserve"> наблюдать за изменением собственного роста, массы тела и показателей развития основных физических качеств, оценивать величину физической нагрузки по частоте пульса во время выполнения физических упражнений.</w:t>
      </w:r>
    </w:p>
    <w:p w:rsidR="004737D5" w:rsidRDefault="004737D5" w:rsidP="004737D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E0307">
        <w:rPr>
          <w:sz w:val="28"/>
          <w:szCs w:val="28"/>
        </w:rPr>
        <w:t>Индивидуальный подход к каждому ребенку, профессиональные качества педагога, способность предвидения и прогнозирования способствуют профилактике правонарушений, преступлений, пропаганде здоровому образу жизни.</w:t>
      </w:r>
    </w:p>
    <w:p w:rsidR="004737D5" w:rsidRPr="004737D5" w:rsidRDefault="004737D5" w:rsidP="004737D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7E9">
        <w:rPr>
          <w:sz w:val="28"/>
          <w:szCs w:val="28"/>
        </w:rPr>
        <w:t>С учетом конкретных причин проявления школьниками ин</w:t>
      </w:r>
      <w:r w:rsidRPr="000D47E9">
        <w:rPr>
          <w:sz w:val="28"/>
          <w:szCs w:val="28"/>
        </w:rPr>
        <w:softHyphen/>
        <w:t>тереса к физической культуре учитель физкультуры и должен строить свою работу по агитации и пропаганде физической культуры, по формированию интереса к своему предмету в целом, независимо от проходимого материала.</w:t>
      </w:r>
    </w:p>
    <w:p w:rsidR="00BE0307" w:rsidRDefault="00BE0307" w:rsidP="00BD3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07">
        <w:rPr>
          <w:rFonts w:ascii="Times New Roman" w:hAnsi="Times New Roman" w:cs="Times New Roman"/>
          <w:sz w:val="28"/>
          <w:szCs w:val="28"/>
        </w:rPr>
        <w:t>Тем не менее, единое образовательное пространство, возможность тесного сотрудничества педагогических коллективов  ДЮСШ</w:t>
      </w:r>
      <w:r w:rsidR="00245B6F">
        <w:rPr>
          <w:rFonts w:ascii="Times New Roman" w:hAnsi="Times New Roman" w:cs="Times New Roman"/>
          <w:sz w:val="28"/>
          <w:szCs w:val="28"/>
        </w:rPr>
        <w:t xml:space="preserve">, физкультурно-оздоровительных комплекса, бассейна, родительской </w:t>
      </w:r>
      <w:r w:rsidR="00245B6F">
        <w:rPr>
          <w:rFonts w:ascii="Times New Roman" w:hAnsi="Times New Roman" w:cs="Times New Roman"/>
          <w:sz w:val="28"/>
          <w:szCs w:val="28"/>
        </w:rPr>
        <w:lastRenderedPageBreak/>
        <w:t>общественности</w:t>
      </w:r>
      <w:r w:rsidRPr="00BE0307">
        <w:rPr>
          <w:rFonts w:ascii="Times New Roman" w:hAnsi="Times New Roman" w:cs="Times New Roman"/>
          <w:sz w:val="28"/>
          <w:szCs w:val="28"/>
        </w:rPr>
        <w:t xml:space="preserve"> и общеобразовательных школ  благоприятно влияют на общее развитие и воспитание учащихся, способствуют более эффективному привлечению детей и подростков к регулярным занятиям физической культурой и спортом, укреплению их здоровья, а также профессиональной  ориентации учащихся на педагогическую деятельность в сфере физической культуры и спорта.</w:t>
      </w:r>
    </w:p>
    <w:p w:rsidR="003615E6" w:rsidRPr="000D47E9" w:rsidRDefault="003615E6" w:rsidP="00394E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7E9">
        <w:rPr>
          <w:sz w:val="28"/>
          <w:szCs w:val="28"/>
        </w:rPr>
        <w:t>Личность учителя, его педагогическое и методическое мастерство являются главными факторами успешного формирования у школьников интереса к физической культуре и спорту.</w:t>
      </w:r>
    </w:p>
    <w:p w:rsidR="00035EAF" w:rsidRPr="00BE0307" w:rsidRDefault="00035EAF" w:rsidP="00394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307" w:rsidRDefault="00BE030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2D87" w:rsidRDefault="00CE2D87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391" w:rsidRPr="00BE0307" w:rsidRDefault="00FC3391" w:rsidP="00BE03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3391" w:rsidRPr="00937713" w:rsidRDefault="00FC3391" w:rsidP="00FC33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7713">
        <w:rPr>
          <w:rFonts w:ascii="Times New Roman" w:hAnsi="Times New Roman"/>
          <w:sz w:val="24"/>
          <w:szCs w:val="24"/>
        </w:rPr>
        <w:lastRenderedPageBreak/>
        <w:t xml:space="preserve">Муниципальное общеобразовательное учреждение </w:t>
      </w:r>
    </w:p>
    <w:p w:rsidR="00FC3391" w:rsidRPr="00937713" w:rsidRDefault="00FC3391" w:rsidP="00FC3391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937713">
        <w:rPr>
          <w:rFonts w:ascii="Times New Roman" w:hAnsi="Times New Roman"/>
          <w:iCs/>
          <w:sz w:val="24"/>
          <w:szCs w:val="24"/>
        </w:rPr>
        <w:t xml:space="preserve">Средняя общеобразовательная школа </w:t>
      </w:r>
    </w:p>
    <w:p w:rsidR="00FC3391" w:rsidRDefault="00FC3391" w:rsidP="00FC3391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937713">
        <w:rPr>
          <w:rFonts w:ascii="Times New Roman" w:hAnsi="Times New Roman"/>
          <w:iCs/>
          <w:sz w:val="24"/>
          <w:szCs w:val="24"/>
        </w:rPr>
        <w:t>с углубленным и</w:t>
      </w:r>
      <w:r>
        <w:rPr>
          <w:rFonts w:ascii="Times New Roman" w:hAnsi="Times New Roman"/>
          <w:iCs/>
          <w:sz w:val="24"/>
          <w:szCs w:val="24"/>
        </w:rPr>
        <w:t xml:space="preserve">зучением отдельных предметов </w:t>
      </w:r>
      <w:r w:rsidRPr="00937713">
        <w:rPr>
          <w:rFonts w:ascii="Times New Roman" w:hAnsi="Times New Roman"/>
          <w:iCs/>
          <w:sz w:val="24"/>
          <w:szCs w:val="24"/>
        </w:rPr>
        <w:t>№1</w:t>
      </w:r>
    </w:p>
    <w:p w:rsidR="00FC3391" w:rsidRDefault="00FC3391" w:rsidP="00FC3391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имени Героя Советского Союза И. И. Тенищева</w:t>
      </w:r>
      <w:r w:rsidRPr="00937713">
        <w:rPr>
          <w:rFonts w:ascii="Times New Roman" w:hAnsi="Times New Roman"/>
          <w:iCs/>
          <w:sz w:val="24"/>
          <w:szCs w:val="24"/>
        </w:rPr>
        <w:t xml:space="preserve">» </w:t>
      </w:r>
    </w:p>
    <w:p w:rsidR="00FC3391" w:rsidRPr="00937713" w:rsidRDefault="00FC3391" w:rsidP="00FC3391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CE2D87" w:rsidRPr="00CE2D87" w:rsidRDefault="00CE2D87" w:rsidP="00CE2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87" w:rsidRPr="00CE2D87" w:rsidRDefault="00CE2D87" w:rsidP="00CE2D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D87">
        <w:rPr>
          <w:rFonts w:ascii="Times New Roman" w:hAnsi="Times New Roman" w:cs="Times New Roman"/>
          <w:sz w:val="24"/>
          <w:szCs w:val="24"/>
        </w:rPr>
        <w:t xml:space="preserve">Согласовано:                                                                                                Утверждаю:                           </w:t>
      </w:r>
    </w:p>
    <w:p w:rsidR="00CE2D87" w:rsidRPr="00CE2D87" w:rsidRDefault="007D3417" w:rsidP="00CE2D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6.2pt;margin-top:8.9pt;width:186.25pt;height:141.5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C068C5" w:rsidRPr="00C068C5" w:rsidRDefault="00C068C5" w:rsidP="00C068C5">
                  <w:pPr>
                    <w:rPr>
                      <w:rFonts w:ascii="Times New Roman" w:hAnsi="Times New Roman" w:cs="Times New Roman"/>
                    </w:rPr>
                  </w:pPr>
                  <w:r w:rsidRPr="00C068C5">
                    <w:rPr>
                      <w:rFonts w:ascii="Times New Roman" w:hAnsi="Times New Roman" w:cs="Times New Roman"/>
                    </w:rPr>
                    <w:t xml:space="preserve">Директор МОУ СОШ №1 имени Героя Советского Союза </w:t>
                  </w:r>
                  <w:proofErr w:type="spellStart"/>
                  <w:r w:rsidRPr="00C068C5">
                    <w:rPr>
                      <w:rFonts w:ascii="Times New Roman" w:hAnsi="Times New Roman" w:cs="Times New Roman"/>
                    </w:rPr>
                    <w:t>И.И.Тенищева</w:t>
                  </w:r>
                  <w:proofErr w:type="spellEnd"/>
                </w:p>
                <w:p w:rsidR="00C068C5" w:rsidRPr="00C068C5" w:rsidRDefault="00C068C5" w:rsidP="00C068C5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068C5">
                    <w:rPr>
                      <w:rFonts w:ascii="Times New Roman" w:hAnsi="Times New Roman" w:cs="Times New Roman"/>
                    </w:rPr>
                    <w:t>_________Л.М.Горлова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26" type="#_x0000_t202" style="position:absolute;margin-left:-29.55pt;margin-top:8.5pt;width:186.25pt;height:141.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C068C5" w:rsidRPr="00C068C5" w:rsidRDefault="00C068C5">
                  <w:pPr>
                    <w:rPr>
                      <w:rFonts w:ascii="Times New Roman" w:hAnsi="Times New Roman" w:cs="Times New Roman"/>
                    </w:rPr>
                  </w:pPr>
                  <w:r w:rsidRPr="00C068C5">
                    <w:rPr>
                      <w:rFonts w:ascii="Times New Roman" w:hAnsi="Times New Roman" w:cs="Times New Roman"/>
                    </w:rPr>
                    <w:t xml:space="preserve">Заместитель директора по учебной работе </w:t>
                  </w:r>
                </w:p>
                <w:p w:rsidR="00C068C5" w:rsidRPr="00C068C5" w:rsidRDefault="00C068C5">
                  <w:pPr>
                    <w:rPr>
                      <w:rFonts w:ascii="Times New Roman" w:hAnsi="Times New Roman" w:cs="Times New Roman"/>
                    </w:rPr>
                  </w:pPr>
                  <w:r w:rsidRPr="00C068C5">
                    <w:rPr>
                      <w:rFonts w:ascii="Times New Roman" w:hAnsi="Times New Roman" w:cs="Times New Roman"/>
                    </w:rPr>
                    <w:t>_____________ Дубровская В.А.</w:t>
                  </w:r>
                </w:p>
                <w:p w:rsidR="00C068C5" w:rsidRDefault="00C068C5"/>
              </w:txbxContent>
            </v:textbox>
          </v:shape>
        </w:pict>
      </w:r>
      <w:r w:rsidR="00CE2D87" w:rsidRPr="00CE2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D87" w:rsidRPr="00CE2D87" w:rsidRDefault="00CE2D87" w:rsidP="00CE2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D87" w:rsidRDefault="00CE2D87" w:rsidP="00CE2D87">
      <w:pPr>
        <w:pStyle w:val="a3"/>
        <w:spacing w:after="240"/>
        <w:rPr>
          <w:b/>
          <w:bCs/>
          <w:sz w:val="32"/>
          <w:szCs w:val="32"/>
        </w:rPr>
      </w:pPr>
    </w:p>
    <w:p w:rsidR="00CE2D87" w:rsidRPr="00AD7C4D" w:rsidRDefault="00CE2D87" w:rsidP="00CE2D87">
      <w:pPr>
        <w:pStyle w:val="a3"/>
        <w:spacing w:after="240"/>
        <w:rPr>
          <w:b/>
          <w:bCs/>
          <w:sz w:val="32"/>
          <w:szCs w:val="32"/>
        </w:rPr>
      </w:pPr>
    </w:p>
    <w:p w:rsidR="00C068C5" w:rsidRDefault="00C068C5" w:rsidP="00CE2D87">
      <w:pPr>
        <w:pStyle w:val="a3"/>
        <w:spacing w:after="240"/>
        <w:jc w:val="center"/>
        <w:rPr>
          <w:sz w:val="52"/>
          <w:szCs w:val="52"/>
        </w:rPr>
      </w:pPr>
    </w:p>
    <w:p w:rsidR="00C068C5" w:rsidRDefault="00C068C5" w:rsidP="00CE2D87">
      <w:pPr>
        <w:pStyle w:val="a3"/>
        <w:spacing w:after="240"/>
        <w:jc w:val="center"/>
        <w:rPr>
          <w:sz w:val="52"/>
          <w:szCs w:val="52"/>
        </w:rPr>
      </w:pPr>
    </w:p>
    <w:p w:rsidR="00CE2D87" w:rsidRPr="009C293F" w:rsidRDefault="00CE2D87" w:rsidP="00CE2D87">
      <w:pPr>
        <w:pStyle w:val="a3"/>
        <w:spacing w:after="240"/>
        <w:jc w:val="center"/>
        <w:rPr>
          <w:sz w:val="52"/>
          <w:szCs w:val="52"/>
        </w:rPr>
      </w:pPr>
      <w:r w:rsidRPr="009C293F">
        <w:rPr>
          <w:sz w:val="52"/>
          <w:szCs w:val="52"/>
        </w:rPr>
        <w:t xml:space="preserve">Программа </w:t>
      </w:r>
      <w:r>
        <w:rPr>
          <w:sz w:val="52"/>
          <w:szCs w:val="52"/>
        </w:rPr>
        <w:t xml:space="preserve"> спецкурса</w:t>
      </w:r>
    </w:p>
    <w:p w:rsidR="00CE2D87" w:rsidRPr="00CE2D87" w:rsidRDefault="00CE2D87" w:rsidP="00CE2D87">
      <w:pPr>
        <w:pStyle w:val="a3"/>
        <w:spacing w:after="240"/>
        <w:jc w:val="center"/>
        <w:rPr>
          <w:sz w:val="52"/>
          <w:szCs w:val="52"/>
        </w:rPr>
      </w:pPr>
      <w:r w:rsidRPr="009C293F">
        <w:rPr>
          <w:sz w:val="52"/>
          <w:szCs w:val="52"/>
        </w:rPr>
        <w:t>«</w:t>
      </w:r>
      <w:r>
        <w:rPr>
          <w:sz w:val="52"/>
          <w:szCs w:val="52"/>
        </w:rPr>
        <w:t>Планета здоровья»</w:t>
      </w:r>
    </w:p>
    <w:p w:rsidR="00CE2D87" w:rsidRDefault="00CE2D87" w:rsidP="00CE2D87">
      <w:pPr>
        <w:pStyle w:val="a3"/>
        <w:spacing w:after="240"/>
        <w:jc w:val="center"/>
        <w:rPr>
          <w:sz w:val="40"/>
          <w:szCs w:val="40"/>
        </w:rPr>
      </w:pPr>
      <w:r w:rsidRPr="009C293F">
        <w:rPr>
          <w:sz w:val="40"/>
          <w:szCs w:val="40"/>
        </w:rPr>
        <w:t>5 - 6 класс</w:t>
      </w:r>
    </w:p>
    <w:p w:rsidR="00CE2D87" w:rsidRDefault="00CE2D87" w:rsidP="00CE2D87">
      <w:pPr>
        <w:pStyle w:val="a3"/>
        <w:spacing w:before="0" w:beforeAutospacing="0" w:after="0"/>
        <w:rPr>
          <w:sz w:val="40"/>
          <w:szCs w:val="40"/>
        </w:rPr>
      </w:pPr>
    </w:p>
    <w:p w:rsidR="00CE2D87" w:rsidRDefault="00CE2D87" w:rsidP="00CE2D87">
      <w:pPr>
        <w:pStyle w:val="a3"/>
        <w:spacing w:before="0" w:beforeAutospacing="0" w:after="0"/>
        <w:rPr>
          <w:sz w:val="40"/>
          <w:szCs w:val="40"/>
        </w:rPr>
      </w:pPr>
    </w:p>
    <w:p w:rsidR="00CE2D87" w:rsidRDefault="00CE2D87" w:rsidP="00CE2D87">
      <w:pPr>
        <w:pStyle w:val="a3"/>
        <w:spacing w:before="0" w:beforeAutospacing="0" w:after="0"/>
        <w:rPr>
          <w:sz w:val="40"/>
          <w:szCs w:val="40"/>
        </w:rPr>
      </w:pPr>
    </w:p>
    <w:p w:rsidR="00CE2D87" w:rsidRDefault="00CE2D87" w:rsidP="00CE2D87">
      <w:pPr>
        <w:pStyle w:val="a3"/>
        <w:spacing w:before="0" w:beforeAutospacing="0" w:after="0"/>
        <w:rPr>
          <w:sz w:val="40"/>
          <w:szCs w:val="40"/>
        </w:rPr>
      </w:pPr>
    </w:p>
    <w:p w:rsidR="00CE2D87" w:rsidRPr="00CE2D87" w:rsidRDefault="00CE2D87" w:rsidP="00CE2D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2D87">
        <w:rPr>
          <w:rFonts w:ascii="Times New Roman" w:hAnsi="Times New Roman" w:cs="Times New Roman"/>
          <w:sz w:val="28"/>
          <w:szCs w:val="28"/>
        </w:rPr>
        <w:t xml:space="preserve">              Составлена</w:t>
      </w:r>
    </w:p>
    <w:p w:rsidR="00CE2D87" w:rsidRPr="00AD7C4D" w:rsidRDefault="00CE2D87" w:rsidP="00CE2D87">
      <w:pPr>
        <w:pStyle w:val="a3"/>
        <w:spacing w:before="0" w:beforeAutospacing="0" w:after="0" w:afterAutospacing="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Бравковым</w:t>
      </w:r>
      <w:proofErr w:type="spellEnd"/>
      <w:r>
        <w:rPr>
          <w:sz w:val="32"/>
          <w:szCs w:val="32"/>
        </w:rPr>
        <w:t xml:space="preserve"> С.Ф.</w:t>
      </w:r>
    </w:p>
    <w:p w:rsidR="00CE2D87" w:rsidRDefault="00CE2D87" w:rsidP="00CE2D87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учителем физической культуры</w:t>
      </w:r>
    </w:p>
    <w:p w:rsidR="00CE2D87" w:rsidRPr="00AD7C4D" w:rsidRDefault="00CE2D87" w:rsidP="00CE2D87">
      <w:pPr>
        <w:pStyle w:val="a3"/>
        <w:spacing w:before="0" w:beforeAutospacing="0" w:after="0" w:afterAutospacing="0"/>
        <w:jc w:val="right"/>
        <w:rPr>
          <w:sz w:val="32"/>
          <w:szCs w:val="32"/>
        </w:rPr>
      </w:pPr>
      <w:r>
        <w:rPr>
          <w:sz w:val="28"/>
          <w:szCs w:val="28"/>
        </w:rPr>
        <w:t xml:space="preserve">МОУ СОШ № 1 имени Героя Советского Союза И.И.Тенищева </w:t>
      </w:r>
    </w:p>
    <w:p w:rsidR="00CE2D87" w:rsidRDefault="00CE2D87" w:rsidP="00CE2D87">
      <w:pPr>
        <w:pStyle w:val="a3"/>
        <w:spacing w:after="0" w:afterAutospacing="0"/>
        <w:jc w:val="right"/>
        <w:rPr>
          <w:b/>
          <w:bCs/>
          <w:sz w:val="32"/>
          <w:szCs w:val="32"/>
        </w:rPr>
      </w:pPr>
    </w:p>
    <w:p w:rsidR="00CE2D87" w:rsidRDefault="00CE2D87" w:rsidP="00CE2D87">
      <w:pPr>
        <w:pStyle w:val="a3"/>
        <w:spacing w:after="240"/>
        <w:jc w:val="right"/>
        <w:rPr>
          <w:b/>
          <w:bCs/>
          <w:sz w:val="32"/>
          <w:szCs w:val="32"/>
        </w:rPr>
      </w:pPr>
    </w:p>
    <w:p w:rsidR="00CE2D87" w:rsidRPr="009C293F" w:rsidRDefault="00CE2D87" w:rsidP="00C068C5">
      <w:pPr>
        <w:pStyle w:val="a3"/>
        <w:spacing w:after="240"/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C068C5">
        <w:rPr>
          <w:sz w:val="32"/>
          <w:szCs w:val="32"/>
        </w:rPr>
        <w:t>20</w:t>
      </w:r>
      <w:r w:rsidRPr="009C293F">
        <w:rPr>
          <w:sz w:val="32"/>
          <w:szCs w:val="32"/>
        </w:rPr>
        <w:t xml:space="preserve"> год</w:t>
      </w:r>
    </w:p>
    <w:p w:rsidR="00CE2D87" w:rsidRDefault="00CE2D87" w:rsidP="00CE2D8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Pr="00AD253A">
        <w:rPr>
          <w:b/>
          <w:bCs/>
          <w:sz w:val="28"/>
          <w:szCs w:val="28"/>
        </w:rPr>
        <w:t>Пояснительная записка</w:t>
      </w:r>
    </w:p>
    <w:p w:rsidR="00CE2D87" w:rsidRPr="00AD253A" w:rsidRDefault="00CE2D87" w:rsidP="00CE2D8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E2D87" w:rsidRDefault="00CE2D87" w:rsidP="00CE2D8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Здоровье человека — тема достаточно актуальная для всех времен и народов, а в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XXI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веке она становится первостепенной. Состояние здоровья российских школьников вызывает серьезную тревогу специалистов. Наглядным показателем неблагополучия является то, что здоровье школьников ухудшается по сравнению с их сверстниками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общего среднего образования.</w:t>
      </w:r>
    </w:p>
    <w:p w:rsidR="00CE2D87" w:rsidRDefault="00CE2D87" w:rsidP="00CE2D8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D253A">
        <w:rPr>
          <w:sz w:val="28"/>
          <w:szCs w:val="28"/>
        </w:rPr>
        <w:t xml:space="preserve">По данным Института возрастной физиологии РАО, школьная образовательная среда порождает факторы риска нарушений здоровья, с действием которых связано 40 % негативных влияний, ухудшающих здоровье детей школьного возраста. </w:t>
      </w:r>
      <w:r>
        <w:rPr>
          <w:sz w:val="28"/>
          <w:szCs w:val="28"/>
        </w:rPr>
        <w:t xml:space="preserve"> </w:t>
      </w:r>
    </w:p>
    <w:p w:rsidR="00CE2D87" w:rsidRDefault="00CE2D87" w:rsidP="00CE2D8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D253A">
        <w:rPr>
          <w:sz w:val="28"/>
          <w:szCs w:val="28"/>
        </w:rPr>
        <w:t xml:space="preserve">Таким образом, традиционная организация образовательного процесса создает у школьников постоянные стрессовые перегрузки, которые приводят к </w:t>
      </w:r>
      <w:r>
        <w:rPr>
          <w:sz w:val="28"/>
          <w:szCs w:val="28"/>
        </w:rPr>
        <w:t xml:space="preserve">нарушению физиологических </w:t>
      </w:r>
      <w:r w:rsidRPr="00AD253A">
        <w:rPr>
          <w:sz w:val="28"/>
          <w:szCs w:val="28"/>
        </w:rPr>
        <w:t xml:space="preserve">функций и способствуют развитию хронических болезней. </w:t>
      </w:r>
      <w:r>
        <w:rPr>
          <w:sz w:val="28"/>
          <w:szCs w:val="28"/>
        </w:rPr>
        <w:t xml:space="preserve"> </w:t>
      </w:r>
    </w:p>
    <w:p w:rsidR="00CE2D87" w:rsidRDefault="00CE2D87" w:rsidP="00CE2D8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Урок остается основной организационной формой образовательного процесса, которая непосредственно зависит от учителя. Выявление критериев здоровьесберегающего потенциала школьного урока и построение урока на здоровьесберегающей основе является важнейшим условием преодоления здоровьезатратного характера школьного образования.</w:t>
      </w:r>
    </w:p>
    <w:p w:rsidR="00CE2D87" w:rsidRPr="00AD253A" w:rsidRDefault="00CE2D87" w:rsidP="00CE2D8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</w:t>
      </w:r>
      <w:r w:rsidRPr="00AD253A">
        <w:rPr>
          <w:rStyle w:val="apple-converted-space"/>
          <w:sz w:val="28"/>
          <w:szCs w:val="28"/>
        </w:rPr>
        <w:t> </w:t>
      </w:r>
      <w:r w:rsidRPr="00CE2D87">
        <w:rPr>
          <w:bCs/>
          <w:sz w:val="28"/>
          <w:szCs w:val="28"/>
        </w:rPr>
        <w:t>актуальность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программы «Планета Здоровья».</w:t>
      </w:r>
    </w:p>
    <w:p w:rsidR="00CE2D87" w:rsidRPr="00AD253A" w:rsidRDefault="00CE2D87" w:rsidP="00CE2D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AD253A">
        <w:rPr>
          <w:b/>
          <w:bCs/>
          <w:sz w:val="28"/>
          <w:szCs w:val="28"/>
        </w:rPr>
        <w:t>Цель и задачи программы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Цель данного курса: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обеспечить возможность сохранения здоровья детей в период обучения в школе; научить детей быть здоровыми душой и телом, стремиться творить своё здоровье, применяя знания и умения в согласии с законами природы, законами бытия.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Задачи: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 сформировать у детей необходимые знания, умения и навыки по здоровому образу жизни;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 формировать у детей мотивационную сферу гигиенического поведения, безопасной жизни, физического воспитания;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lastRenderedPageBreak/>
        <w:t>- обеспечить физическое и психическое саморазвитие;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 научить использовать полученные знания в повседневной жизни;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 xml:space="preserve">- добиться потребности выполнения элементарных правил </w:t>
      </w:r>
      <w:proofErr w:type="spellStart"/>
      <w:r w:rsidRPr="00AD253A">
        <w:rPr>
          <w:sz w:val="28"/>
          <w:szCs w:val="28"/>
        </w:rPr>
        <w:t>здоровьесбережения</w:t>
      </w:r>
      <w:proofErr w:type="spellEnd"/>
      <w:r w:rsidRPr="00AD253A">
        <w:rPr>
          <w:sz w:val="28"/>
          <w:szCs w:val="28"/>
        </w:rPr>
        <w:t>.</w:t>
      </w:r>
    </w:p>
    <w:p w:rsidR="00CE2D87" w:rsidRPr="00AD253A" w:rsidRDefault="00CE2D87" w:rsidP="00CE2D8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AD253A">
        <w:rPr>
          <w:b/>
          <w:bCs/>
          <w:sz w:val="28"/>
          <w:szCs w:val="28"/>
        </w:rPr>
        <w:t>Особенности программы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Данная программа строится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b/>
          <w:bCs/>
          <w:sz w:val="28"/>
          <w:szCs w:val="28"/>
        </w:rPr>
        <w:t>на принципах</w:t>
      </w:r>
      <w:r w:rsidRPr="00AD253A">
        <w:rPr>
          <w:sz w:val="28"/>
          <w:szCs w:val="28"/>
        </w:rPr>
        <w:t>: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 xml:space="preserve">- </w:t>
      </w:r>
      <w:proofErr w:type="gramStart"/>
      <w:r w:rsidRPr="00AD253A">
        <w:rPr>
          <w:b/>
          <w:bCs/>
          <w:sz w:val="28"/>
          <w:szCs w:val="28"/>
        </w:rPr>
        <w:t>Научности</w:t>
      </w:r>
      <w:proofErr w:type="gramEnd"/>
      <w:r w:rsidRPr="00AD253A">
        <w:rPr>
          <w:sz w:val="28"/>
          <w:szCs w:val="28"/>
        </w:rPr>
        <w:t>;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 xml:space="preserve">в основе </w:t>
      </w:r>
      <w:proofErr w:type="gramStart"/>
      <w:r w:rsidRPr="00AD253A">
        <w:rPr>
          <w:sz w:val="28"/>
          <w:szCs w:val="28"/>
        </w:rPr>
        <w:t>которых</w:t>
      </w:r>
      <w:proofErr w:type="gramEnd"/>
      <w:r w:rsidRPr="00AD253A">
        <w:rPr>
          <w:sz w:val="28"/>
          <w:szCs w:val="28"/>
        </w:rPr>
        <w:t xml:space="preserve"> содержится анализ статистических медицинских исследований по состоянию здоровья школьников.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 xml:space="preserve">- </w:t>
      </w:r>
      <w:proofErr w:type="gramStart"/>
      <w:r w:rsidRPr="00AD253A">
        <w:rPr>
          <w:b/>
          <w:bCs/>
          <w:sz w:val="28"/>
          <w:szCs w:val="28"/>
        </w:rPr>
        <w:t>Доступности</w:t>
      </w:r>
      <w:proofErr w:type="gramEnd"/>
      <w:r w:rsidRPr="00AD253A">
        <w:rPr>
          <w:sz w:val="28"/>
          <w:szCs w:val="28"/>
        </w:rPr>
        <w:t>; которых определяет содержание курса в соответствии с возрастными особенностями младших школьников.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- Системности</w:t>
      </w:r>
      <w:r w:rsidRPr="00AD253A">
        <w:rPr>
          <w:sz w:val="28"/>
          <w:szCs w:val="28"/>
        </w:rPr>
        <w:t xml:space="preserve">; </w:t>
      </w:r>
      <w:proofErr w:type="gramStart"/>
      <w:r w:rsidRPr="00AD253A">
        <w:rPr>
          <w:sz w:val="28"/>
          <w:szCs w:val="28"/>
        </w:rPr>
        <w:t>определяющий</w:t>
      </w:r>
      <w:proofErr w:type="gramEnd"/>
      <w:r w:rsidRPr="00AD253A">
        <w:rPr>
          <w:sz w:val="28"/>
          <w:szCs w:val="28"/>
        </w:rPr>
        <w:t xml:space="preserve"> взаимосвязь и целостность содержания, форм и принципов предлагаемого курса.</w:t>
      </w:r>
    </w:p>
    <w:p w:rsidR="00CE2D87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При этом необходимо выделить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b/>
          <w:bCs/>
          <w:sz w:val="28"/>
          <w:szCs w:val="28"/>
        </w:rPr>
        <w:t>практическую направленность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курса.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-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b/>
          <w:bCs/>
          <w:sz w:val="28"/>
          <w:szCs w:val="28"/>
        </w:rPr>
        <w:t>Обеспечение мотивации</w:t>
      </w:r>
      <w:proofErr w:type="gramStart"/>
      <w:r>
        <w:rPr>
          <w:b/>
          <w:bCs/>
          <w:sz w:val="28"/>
          <w:szCs w:val="28"/>
        </w:rPr>
        <w:t xml:space="preserve"> </w:t>
      </w:r>
      <w:r w:rsidRPr="00AD253A">
        <w:rPr>
          <w:sz w:val="28"/>
          <w:szCs w:val="28"/>
        </w:rPr>
        <w:t>Б</w:t>
      </w:r>
      <w:proofErr w:type="gramEnd"/>
      <w:r w:rsidRPr="00AD253A">
        <w:rPr>
          <w:sz w:val="28"/>
          <w:szCs w:val="28"/>
        </w:rPr>
        <w:t>ыть здоровым – значит быть счастливым и успешным в будущей взрослой жизни.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- Занятия носят научно-образовательный характер.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Основные виды деятельности учащихся: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 навыки дискуссионного общения;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 опыты;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 игра.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Режим проведения занятий: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1-й год</w:t>
      </w:r>
      <w:r w:rsidRPr="00AD253A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 xml:space="preserve">обучения 2 </w:t>
      </w:r>
      <w:r w:rsidRPr="00AD253A">
        <w:rPr>
          <w:sz w:val="28"/>
          <w:szCs w:val="28"/>
        </w:rPr>
        <w:t>час</w:t>
      </w:r>
      <w:r>
        <w:rPr>
          <w:sz w:val="28"/>
          <w:szCs w:val="28"/>
        </w:rPr>
        <w:t>а в неделю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2-й год</w:t>
      </w:r>
      <w:r w:rsidRPr="00AD253A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обучения 2</w:t>
      </w:r>
      <w:r w:rsidRPr="00AD253A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AD253A">
        <w:rPr>
          <w:sz w:val="28"/>
          <w:szCs w:val="28"/>
        </w:rPr>
        <w:t xml:space="preserve"> в неделю</w:t>
      </w:r>
    </w:p>
    <w:p w:rsidR="00CE2D87" w:rsidRPr="00AD253A" w:rsidRDefault="00CE2D87" w:rsidP="00CE2D8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AD253A">
        <w:rPr>
          <w:b/>
          <w:bCs/>
          <w:sz w:val="28"/>
          <w:szCs w:val="28"/>
        </w:rPr>
        <w:t>Место курса в учебном плане</w:t>
      </w:r>
    </w:p>
    <w:p w:rsidR="00CE2D87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рассчитана на 2 года, 136 часов. 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В 5 классе – 68 часов, в 6 классе – 68 часов.</w:t>
      </w:r>
    </w:p>
    <w:p w:rsidR="00CE2D87" w:rsidRPr="00AD253A" w:rsidRDefault="00CE2D87" w:rsidP="00CE2D8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5.</w:t>
      </w:r>
      <w:r w:rsidRPr="00AD253A">
        <w:rPr>
          <w:b/>
          <w:bCs/>
          <w:sz w:val="28"/>
          <w:szCs w:val="28"/>
        </w:rPr>
        <w:t>Ожидаемые результаты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В результате усвоения программы учащиеся должны уметь: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осуществлять активную оздоровительную деятельность;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формировать своё здоровье.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Учащиеся должны знать: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факторы, влияющие на здоровье человека;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причины некоторых заболеваний;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причины возникновения травм и правила оказания первой помощи;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о пользе физических упражнений для гармоничного развития человека;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-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основные формы физических занятий и виды физических упражнений.</w:t>
      </w:r>
    </w:p>
    <w:p w:rsidR="00CE2D87" w:rsidRPr="00AD253A" w:rsidRDefault="00CE2D87" w:rsidP="00CE2D87">
      <w:pPr>
        <w:pStyle w:val="1"/>
        <w:jc w:val="both"/>
        <w:rPr>
          <w:b w:val="0"/>
          <w:bCs w:val="0"/>
          <w:color w:val="auto"/>
          <w:sz w:val="28"/>
          <w:szCs w:val="28"/>
        </w:rPr>
      </w:pPr>
      <w:r w:rsidRPr="00AD253A">
        <w:rPr>
          <w:b w:val="0"/>
          <w:bCs w:val="0"/>
          <w:color w:val="auto"/>
          <w:sz w:val="28"/>
          <w:szCs w:val="28"/>
        </w:rPr>
        <w:t>Содержание программы</w:t>
      </w:r>
    </w:p>
    <w:p w:rsidR="00CE2D87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Причины болезни.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 xml:space="preserve"> Повторение девиза «Уроков здоровья». Анализ стихотворения. Оздоровительная минутка. Повторение мудрых слов.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Признаки болезни.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3.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Как здоровье?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Игра- соревнование «Кто больше знает?». Тест «Твоё здоровье», Оздоровительная минутка. Практическая работа «Помоги себе сам».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4.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Как организм помогает себе.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уроки».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lastRenderedPageBreak/>
        <w:t>Тема 5.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Здоровый образ жизни.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6.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Какие врачи нас лечат.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Повторение составляющих здорового образа жизни. Беседа по теме. Оздоровительная минутка. Анализ ситуации. Самоанализ здоровья.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7</w:t>
      </w:r>
      <w:r w:rsidRPr="00AD253A">
        <w:rPr>
          <w:b/>
          <w:bCs/>
          <w:sz w:val="28"/>
          <w:szCs w:val="28"/>
        </w:rPr>
        <w:t>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Инфекционные болезни.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Слово учителя. 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8.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Прививки от болезней.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Рассказ учителя. Анализ ситуации в стихотворении С.Михалкова «Прививка». Оздоровительная минутка. Игра «Полезно – вредно».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9.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Какие лекарства мы выбираем.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10.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Домашняя аптечка.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11.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Отравление лекарствами.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12.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Пищевые отравления.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Повторение признаков лекарственного отравления. Рассказ учителя. Оздоровительная минутка. Признаки пищевого отравления. Первая помощь при отравлениях.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13.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Если солнечно и жарко.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lastRenderedPageBreak/>
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14.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Если на улице дождь и гроза.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15.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Опасность в нашем доме.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Рассказ учителя. 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16.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Как вести себя на улице.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Рассказ учителя. 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17.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Вода – наш друг.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18.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Как уберечься от мороза.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Работа с отрывком из сказки С. Михалкова «Мороз и морозец». Признаки обморожения. Оздоровительная минутка. Составление правил. Игра «Полезно – вредно».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19.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Чтобы огонь не причинил вреда.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20.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Чем опасен электрический ток.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lastRenderedPageBreak/>
        <w:t>Тема 21.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Травмы.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Виды травм. Оказание первой помощи при порезах, ушибах, переломах (практическая работа в парах). Оздоровительная минутка. Заучивание слов.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22.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Укусы насекомых.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 xml:space="preserve">Беседа по теме. Анализ ситуации в стихотворении С. </w:t>
      </w:r>
      <w:proofErr w:type="gramStart"/>
      <w:r w:rsidRPr="00AD253A">
        <w:rPr>
          <w:sz w:val="28"/>
          <w:szCs w:val="28"/>
        </w:rPr>
        <w:t>Михалкова</w:t>
      </w:r>
      <w:proofErr w:type="gramEnd"/>
      <w:r w:rsidRPr="00AD253A">
        <w:rPr>
          <w:sz w:val="28"/>
          <w:szCs w:val="28"/>
        </w:rPr>
        <w:t xml:space="preserve"> «Вдруг </w:t>
      </w:r>
      <w:proofErr w:type="gramStart"/>
      <w:r w:rsidRPr="00AD253A">
        <w:rPr>
          <w:sz w:val="28"/>
          <w:szCs w:val="28"/>
        </w:rPr>
        <w:t>какой</w:t>
      </w:r>
      <w:proofErr w:type="gramEnd"/>
      <w:r w:rsidRPr="00AD253A">
        <w:rPr>
          <w:sz w:val="28"/>
          <w:szCs w:val="28"/>
        </w:rPr>
        <w:t xml:space="preserve"> – то страшный зверь…» Признаки аллергии. Помоги себе сам. Оздоровительная минутка. Словарная работа. Заучивание слов.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23.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Что мы знаем про собак и кошек.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Беседа о домашних животных. Обсуждение стихотворения. Правила обращения с животными. Оздоровительная минутка. Составление правил. Это интересно!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24.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Отравление ядовитыми веществами.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Виды отравлений. Игра – 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25.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Отравление угарным газом.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Беседа по теме. Заучивание слов. Оздоровительная минутка. Признаки отравления угарным газом. Помоги себе сам (составление правил). Игра «Вставь пропущенные слова».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26.</w:t>
      </w:r>
      <w:r w:rsidRPr="00AD253A">
        <w:rPr>
          <w:rStyle w:val="apple-converted-space"/>
          <w:sz w:val="28"/>
          <w:szCs w:val="28"/>
        </w:rPr>
        <w:t> </w:t>
      </w:r>
      <w:r w:rsidRPr="00AD253A">
        <w:rPr>
          <w:sz w:val="28"/>
          <w:szCs w:val="28"/>
        </w:rPr>
        <w:t>Как помочь себе при тепловом ударе.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Рассказ учителя. Признаки теплового удара. Оздоровительная минутка. Помоги себе сам! Игра «Светофор здоровья».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27.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Растяжение связок и вывих костей.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proofErr w:type="gramStart"/>
      <w:r w:rsidRPr="00AD253A">
        <w:rPr>
          <w:sz w:val="28"/>
          <w:szCs w:val="28"/>
        </w:rPr>
        <w:t>Повторение</w:t>
      </w:r>
      <w:proofErr w:type="gramEnd"/>
      <w:r w:rsidRPr="00AD253A">
        <w:rPr>
          <w:sz w:val="28"/>
          <w:szCs w:val="28"/>
        </w:rPr>
        <w:t xml:space="preserve"> «Какие бывают травмы». Рассказ учителя. Признаки растяжения связок и вывиха костей. Оздоровительная минутка. Практическая работа в группах.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28.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Переломы.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Виды переломов. Знакомство с правилами. Оздоровительная минутка. Практическая работа в парах.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29.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Если ты ушибся или порезался.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lastRenderedPageBreak/>
        <w:t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30.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Если в глаз, ухо, нос или горло попало постороннее тело.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31.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Укусы змей.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Рассказ учителя. Это интересно! Признаки укусы змеи. Оздоровительная минутка. Первая помощь при укусе змеи. Отгадывание кроссворда.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32.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Расти здоровым.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Рассказ учителя о неизлечимых болезнях века. Оздоровительная минутка. Решение задач.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33.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Воспитай себя.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Беседа по теме. Тест «Оцени себя сам». Оздоровительная минутка.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b/>
          <w:bCs/>
          <w:sz w:val="28"/>
          <w:szCs w:val="28"/>
        </w:rPr>
        <w:t>Тема 34.</w:t>
      </w:r>
      <w:r w:rsidRPr="00AD253A">
        <w:rPr>
          <w:rStyle w:val="apple-converted-space"/>
          <w:b/>
          <w:bCs/>
          <w:sz w:val="28"/>
          <w:szCs w:val="28"/>
        </w:rPr>
        <w:t> </w:t>
      </w:r>
      <w:r w:rsidRPr="00AD253A">
        <w:rPr>
          <w:sz w:val="28"/>
          <w:szCs w:val="28"/>
        </w:rPr>
        <w:t>Я выбираю движение. Обобщающий урок.</w:t>
      </w:r>
    </w:p>
    <w:p w:rsidR="00CE2D87" w:rsidRPr="00AD253A" w:rsidRDefault="00CE2D87" w:rsidP="00CE2D87">
      <w:pPr>
        <w:pStyle w:val="a3"/>
        <w:spacing w:before="0" w:beforeAutospacing="0" w:after="0"/>
        <w:jc w:val="both"/>
        <w:rPr>
          <w:sz w:val="28"/>
          <w:szCs w:val="28"/>
        </w:rPr>
      </w:pPr>
      <w:r w:rsidRPr="00AD253A">
        <w:rPr>
          <w:sz w:val="28"/>
          <w:szCs w:val="28"/>
        </w:rPr>
        <w:t>Урок – праздник «В путь дорогу собирайтесь, за здоровьем отправляйтесь!»</w:t>
      </w:r>
    </w:p>
    <w:p w:rsidR="007961A2" w:rsidRDefault="007961A2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Default="00FD19DE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CC3" w:rsidRDefault="00E95CC3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CC3" w:rsidRDefault="00E95CC3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CC3" w:rsidRDefault="00E95CC3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CC3" w:rsidRDefault="00E95CC3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CC3" w:rsidRDefault="00E95CC3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391" w:rsidRPr="001A5F79" w:rsidRDefault="00FC3391" w:rsidP="00CC76E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9DE" w:rsidRPr="00FC3391" w:rsidRDefault="00FD19DE" w:rsidP="00FD19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lastRenderedPageBreak/>
        <w:t xml:space="preserve">Муниципальное общеобразовательное учреждение 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C3391">
        <w:rPr>
          <w:rFonts w:ascii="Times New Roman" w:hAnsi="Times New Roman"/>
          <w:iCs/>
          <w:sz w:val="28"/>
          <w:szCs w:val="28"/>
        </w:rPr>
        <w:t xml:space="preserve">Средняя общеобразовательная школа 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C3391">
        <w:rPr>
          <w:rFonts w:ascii="Times New Roman" w:hAnsi="Times New Roman"/>
          <w:iCs/>
          <w:sz w:val="28"/>
          <w:szCs w:val="28"/>
        </w:rPr>
        <w:t>с углубленным изучением отдельных предметов №1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C3391">
        <w:rPr>
          <w:rFonts w:ascii="Times New Roman" w:hAnsi="Times New Roman"/>
          <w:iCs/>
          <w:sz w:val="28"/>
          <w:szCs w:val="28"/>
        </w:rPr>
        <w:t xml:space="preserve"> имени Героя Советского Союза И. И. Тенищева» 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Программа дополнительного образования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 xml:space="preserve">кружка 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«Быстрее, выше, сильнее»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Для детей в возрасте 7 – 10 лет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на 2019 – 2020 учебный год</w:t>
      </w: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(срок реализации программы 1 год)</w:t>
      </w:r>
    </w:p>
    <w:p w:rsidR="00FD19DE" w:rsidRPr="00FC3391" w:rsidRDefault="00FD19DE" w:rsidP="00FD19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FD19DE" w:rsidRPr="00FC3391" w:rsidRDefault="00FD19DE" w:rsidP="00FD19DE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FD19DE" w:rsidRPr="00FC3391" w:rsidRDefault="00FD19DE" w:rsidP="00FC33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D19DE" w:rsidRPr="00FC3391" w:rsidTr="006D0C0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D19DE" w:rsidRPr="00FC3391" w:rsidRDefault="00FD19DE" w:rsidP="006D0C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19DE" w:rsidRPr="00FC3391" w:rsidRDefault="00FD19DE" w:rsidP="006D0C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19DE" w:rsidRPr="00FC3391" w:rsidRDefault="00FD19DE" w:rsidP="006D0C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19DE" w:rsidRPr="00FC3391" w:rsidRDefault="00FD19DE" w:rsidP="006D0C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D19DE" w:rsidRPr="00FC3391" w:rsidRDefault="00FD19DE" w:rsidP="006D0C0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C339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Разработчик: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FC3391">
              <w:rPr>
                <w:rFonts w:ascii="Times New Roman" w:hAnsi="Times New Roman"/>
                <w:sz w:val="28"/>
                <w:szCs w:val="28"/>
              </w:rPr>
              <w:t>Бравков</w:t>
            </w:r>
            <w:proofErr w:type="spellEnd"/>
            <w:r w:rsidR="000678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3391">
              <w:rPr>
                <w:rFonts w:ascii="Times New Roman" w:hAnsi="Times New Roman"/>
                <w:sz w:val="28"/>
                <w:szCs w:val="28"/>
              </w:rPr>
              <w:t xml:space="preserve"> С.Ф.</w:t>
            </w:r>
          </w:p>
          <w:p w:rsidR="00FD19DE" w:rsidRPr="00FC3391" w:rsidRDefault="00FD19DE" w:rsidP="006D0C0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C3391">
              <w:rPr>
                <w:rFonts w:ascii="Times New Roman" w:hAnsi="Times New Roman"/>
                <w:sz w:val="28"/>
                <w:szCs w:val="28"/>
              </w:rPr>
              <w:t>учитель физической культуры</w:t>
            </w:r>
          </w:p>
        </w:tc>
      </w:tr>
    </w:tbl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jc w:val="center"/>
        <w:rPr>
          <w:rFonts w:ascii="Times New Roman" w:hAnsi="Times New Roman"/>
          <w:sz w:val="28"/>
          <w:szCs w:val="28"/>
        </w:rPr>
      </w:pPr>
    </w:p>
    <w:p w:rsidR="00FD19DE" w:rsidRPr="00FC3391" w:rsidRDefault="00FD19DE" w:rsidP="00FD19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2019 г.</w:t>
      </w:r>
    </w:p>
    <w:p w:rsidR="00FD19DE" w:rsidRPr="00FC3391" w:rsidRDefault="00FD19DE" w:rsidP="00FD19DE">
      <w:pPr>
        <w:spacing w:after="0"/>
        <w:ind w:left="-142" w:right="-1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D19DE" w:rsidRPr="00FC3391" w:rsidRDefault="00FD19DE" w:rsidP="00FD19DE">
      <w:pPr>
        <w:spacing w:after="0"/>
        <w:ind w:left="-142" w:right="-1" w:firstLine="426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D19DE" w:rsidRPr="00FC3391" w:rsidRDefault="00FD19DE" w:rsidP="00FD19DE">
      <w:pPr>
        <w:spacing w:after="0"/>
        <w:ind w:left="-142" w:right="-1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D19DE" w:rsidRPr="00FC3391" w:rsidRDefault="00FD19DE" w:rsidP="00FD19DE">
      <w:pPr>
        <w:pStyle w:val="a8"/>
        <w:spacing w:line="240" w:lineRule="auto"/>
        <w:rPr>
          <w:rFonts w:cs="Times New Roman"/>
          <w:szCs w:val="28"/>
        </w:rPr>
      </w:pPr>
      <w:r w:rsidRPr="00FC3391">
        <w:rPr>
          <w:rFonts w:cs="Times New Roman"/>
          <w:szCs w:val="28"/>
        </w:rPr>
        <w:tab/>
        <w:t>Данная программа разработана на основе  основной образовательной программы образовательного учреждения начального общего образования (стандарты 2 поколения).</w:t>
      </w:r>
    </w:p>
    <w:p w:rsidR="00FD19DE" w:rsidRPr="00FC3391" w:rsidRDefault="00FD19DE" w:rsidP="00FD19DE">
      <w:pPr>
        <w:pStyle w:val="a8"/>
        <w:spacing w:line="240" w:lineRule="auto"/>
        <w:rPr>
          <w:rFonts w:cs="Times New Roman"/>
          <w:szCs w:val="28"/>
        </w:rPr>
      </w:pPr>
      <w:r w:rsidRPr="00FC3391">
        <w:rPr>
          <w:rFonts w:cs="Times New Roman"/>
          <w:i/>
          <w:szCs w:val="28"/>
        </w:rPr>
        <w:t xml:space="preserve">Организация физкультурно-оздоровительной работы в ОУ </w:t>
      </w:r>
      <w:r w:rsidRPr="00FC3391">
        <w:rPr>
          <w:rFonts w:cs="Times New Roman"/>
          <w:szCs w:val="28"/>
        </w:rPr>
        <w:t xml:space="preserve">направлена на обеспечение рациональной организации двигательного режима, нормального физического развития и двигательной подготовленности, повышение адаптивных возможностей организма, сохранение и укрепление здоровья обучающихся и формирование культуры здоровья, </w:t>
      </w:r>
      <w:proofErr w:type="gramStart"/>
      <w:r w:rsidRPr="00FC3391">
        <w:rPr>
          <w:rFonts w:cs="Times New Roman"/>
          <w:szCs w:val="28"/>
        </w:rPr>
        <w:t>включает</w:t>
      </w:r>
      <w:proofErr w:type="gramEnd"/>
      <w:r w:rsidRPr="00FC3391">
        <w:rPr>
          <w:rFonts w:cs="Times New Roman"/>
          <w:szCs w:val="28"/>
        </w:rPr>
        <w:t xml:space="preserve"> прежде всего полноценную и эффективную работу с обучающимися всех групп здоровья (на уроках физкультуры, в секциях и т. п.), одной из которых является кружок «Быстрее, выше, сильнее ».</w:t>
      </w:r>
    </w:p>
    <w:p w:rsidR="00FD19DE" w:rsidRPr="00FC3391" w:rsidRDefault="00FD19DE" w:rsidP="00FD19DE">
      <w:pPr>
        <w:pStyle w:val="a8"/>
        <w:spacing w:line="240" w:lineRule="auto"/>
        <w:rPr>
          <w:rFonts w:cs="Times New Roman"/>
          <w:szCs w:val="28"/>
        </w:rPr>
      </w:pPr>
      <w:r w:rsidRPr="00FC3391">
        <w:rPr>
          <w:szCs w:val="28"/>
        </w:rPr>
        <w:t xml:space="preserve">Дополнительная образовательная программа относится к программам </w:t>
      </w:r>
      <w:r w:rsidRPr="00FC3391">
        <w:rPr>
          <w:b/>
          <w:szCs w:val="28"/>
        </w:rPr>
        <w:t>физкультурно-спортивной направленности</w:t>
      </w:r>
      <w:r w:rsidRPr="00FC3391">
        <w:rPr>
          <w:szCs w:val="28"/>
        </w:rPr>
        <w:t>, так как ориентирована на развитие ловкости, силы, укрепление здоровья, скоростных и скоростно-силовых способностей.</w:t>
      </w:r>
      <w:r w:rsidRPr="00FC3391">
        <w:rPr>
          <w:szCs w:val="28"/>
        </w:rPr>
        <w:tab/>
      </w:r>
    </w:p>
    <w:p w:rsidR="00FD19DE" w:rsidRPr="00FC3391" w:rsidRDefault="00FD19DE" w:rsidP="00FD19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 xml:space="preserve">Цель программы - </w:t>
      </w:r>
      <w:r w:rsidRPr="00FC3391">
        <w:rPr>
          <w:rFonts w:ascii="Times New Roman" w:hAnsi="Times New Roman"/>
          <w:sz w:val="28"/>
          <w:szCs w:val="28"/>
        </w:rPr>
        <w:t>обеспечение физического развития детей, воспитание необходимых морально – волевых качеств.</w:t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  <w:r w:rsidRPr="00FC3391">
        <w:rPr>
          <w:rFonts w:ascii="Times New Roman" w:hAnsi="Times New Roman"/>
          <w:sz w:val="28"/>
          <w:szCs w:val="28"/>
        </w:rPr>
        <w:tab/>
      </w:r>
    </w:p>
    <w:p w:rsidR="00FD19DE" w:rsidRPr="00FC3391" w:rsidRDefault="00FD19DE" w:rsidP="00FD19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Цель</w:t>
      </w:r>
      <w:r w:rsidRPr="00FC3391">
        <w:rPr>
          <w:rFonts w:ascii="Times New Roman" w:hAnsi="Times New Roman"/>
          <w:sz w:val="28"/>
          <w:szCs w:val="28"/>
        </w:rPr>
        <w:t xml:space="preserve"> будет достигнута при решении следующих </w:t>
      </w:r>
      <w:r w:rsidRPr="00FC3391">
        <w:rPr>
          <w:rFonts w:ascii="Times New Roman" w:hAnsi="Times New Roman"/>
          <w:b/>
          <w:sz w:val="28"/>
          <w:szCs w:val="28"/>
        </w:rPr>
        <w:t>задач</w:t>
      </w:r>
      <w:r w:rsidRPr="00FC3391">
        <w:rPr>
          <w:rFonts w:ascii="Times New Roman" w:hAnsi="Times New Roman"/>
          <w:sz w:val="28"/>
          <w:szCs w:val="28"/>
        </w:rPr>
        <w:t>:</w:t>
      </w:r>
    </w:p>
    <w:p w:rsidR="00FD19DE" w:rsidRPr="00FC3391" w:rsidRDefault="00FD19DE" w:rsidP="00FD19DE">
      <w:pPr>
        <w:numPr>
          <w:ilvl w:val="0"/>
          <w:numId w:val="29"/>
        </w:numPr>
        <w:spacing w:after="0" w:line="240" w:lineRule="auto"/>
        <w:ind w:right="113"/>
        <w:outlineLvl w:val="0"/>
        <w:rPr>
          <w:rFonts w:ascii="Times New Roman" w:eastAsia="Times New Roman" w:hAnsi="Times New Roman"/>
          <w:sz w:val="28"/>
          <w:szCs w:val="28"/>
        </w:rPr>
      </w:pPr>
      <w:r w:rsidRPr="00FC3391">
        <w:rPr>
          <w:rFonts w:ascii="Times New Roman" w:eastAsia="Times New Roman" w:hAnsi="Times New Roman"/>
          <w:sz w:val="28"/>
          <w:szCs w:val="28"/>
        </w:rPr>
        <w:t>Оптимизировать двигательную активность младших школьников во внеурочное время;</w:t>
      </w:r>
    </w:p>
    <w:p w:rsidR="00FD19DE" w:rsidRPr="00FC3391" w:rsidRDefault="00FD19DE" w:rsidP="00FD19DE">
      <w:pPr>
        <w:numPr>
          <w:ilvl w:val="0"/>
          <w:numId w:val="29"/>
        </w:numPr>
        <w:spacing w:after="0" w:line="240" w:lineRule="auto"/>
        <w:ind w:right="113"/>
        <w:outlineLvl w:val="0"/>
        <w:rPr>
          <w:rFonts w:ascii="Times New Roman" w:eastAsia="Times New Roman" w:hAnsi="Times New Roman"/>
          <w:sz w:val="28"/>
          <w:szCs w:val="28"/>
        </w:rPr>
      </w:pPr>
      <w:r w:rsidRPr="00FC3391">
        <w:rPr>
          <w:rFonts w:ascii="Times New Roman" w:eastAsia="Times New Roman" w:hAnsi="Times New Roman"/>
          <w:sz w:val="28"/>
          <w:szCs w:val="28"/>
        </w:rPr>
        <w:t>Познакомить детей с разнообразием двигательных упражнений и возможностью использовать их при организации досуга;</w:t>
      </w:r>
    </w:p>
    <w:p w:rsidR="00FD19DE" w:rsidRPr="00FC3391" w:rsidRDefault="00FD19DE" w:rsidP="00FD19DE">
      <w:pPr>
        <w:numPr>
          <w:ilvl w:val="0"/>
          <w:numId w:val="29"/>
        </w:numPr>
        <w:spacing w:after="0" w:line="240" w:lineRule="auto"/>
        <w:ind w:right="113"/>
        <w:outlineLvl w:val="0"/>
        <w:rPr>
          <w:rFonts w:ascii="Times New Roman" w:eastAsia="Times New Roman" w:hAnsi="Times New Roman"/>
          <w:sz w:val="28"/>
          <w:szCs w:val="28"/>
        </w:rPr>
      </w:pPr>
      <w:r w:rsidRPr="00FC3391">
        <w:rPr>
          <w:rFonts w:ascii="Times New Roman" w:eastAsia="Times New Roman" w:hAnsi="Times New Roman"/>
          <w:sz w:val="28"/>
          <w:szCs w:val="28"/>
        </w:rPr>
        <w:t>Формировать умение самостоятельно выбирать, организовывать и проводить общеразвивающую разминку с учётом особенностей участников, условий и обстоятельств;</w:t>
      </w:r>
    </w:p>
    <w:p w:rsidR="00FD19DE" w:rsidRPr="00FC3391" w:rsidRDefault="00FD19DE" w:rsidP="00FD19DE">
      <w:pPr>
        <w:numPr>
          <w:ilvl w:val="0"/>
          <w:numId w:val="29"/>
        </w:numPr>
        <w:spacing w:after="0" w:line="240" w:lineRule="auto"/>
        <w:ind w:right="113"/>
        <w:outlineLvl w:val="0"/>
        <w:rPr>
          <w:rFonts w:ascii="Times New Roman" w:eastAsia="Times New Roman" w:hAnsi="Times New Roman"/>
          <w:sz w:val="28"/>
          <w:szCs w:val="28"/>
        </w:rPr>
      </w:pPr>
      <w:r w:rsidRPr="00FC3391">
        <w:rPr>
          <w:rFonts w:ascii="Times New Roman" w:eastAsia="Times New Roman" w:hAnsi="Times New Roman"/>
          <w:sz w:val="28"/>
          <w:szCs w:val="28"/>
        </w:rPr>
        <w:t>Развивать сообразительность, речь,  воображение,  коммуникативные умения, внимание, ловкость, инициативу, быстроту реакции  и также эмоционально-чувственную сферу;</w:t>
      </w:r>
    </w:p>
    <w:p w:rsidR="00FD19DE" w:rsidRPr="00FC3391" w:rsidRDefault="00FD19DE" w:rsidP="00FD19DE">
      <w:pPr>
        <w:numPr>
          <w:ilvl w:val="0"/>
          <w:numId w:val="29"/>
        </w:numPr>
        <w:spacing w:after="0" w:line="240" w:lineRule="auto"/>
        <w:ind w:right="113"/>
        <w:outlineLvl w:val="0"/>
        <w:rPr>
          <w:rFonts w:ascii="Times New Roman" w:eastAsia="Times New Roman" w:hAnsi="Times New Roman"/>
          <w:sz w:val="28"/>
          <w:szCs w:val="28"/>
        </w:rPr>
      </w:pPr>
      <w:r w:rsidRPr="00FC3391">
        <w:rPr>
          <w:rFonts w:ascii="Times New Roman" w:eastAsia="Times New Roman" w:hAnsi="Times New Roman"/>
          <w:sz w:val="28"/>
          <w:szCs w:val="28"/>
        </w:rPr>
        <w:t>Воспитывать культуру игрового общения, ценностного отношения к физической культуре и спорту</w:t>
      </w:r>
      <w:proofErr w:type="gramStart"/>
      <w:r w:rsidRPr="00FC3391">
        <w:rPr>
          <w:rFonts w:ascii="Times New Roman" w:eastAsia="Times New Roman" w:hAnsi="Times New Roman"/>
          <w:sz w:val="28"/>
          <w:szCs w:val="28"/>
        </w:rPr>
        <w:t>..</w:t>
      </w:r>
      <w:proofErr w:type="gramEnd"/>
    </w:p>
    <w:p w:rsidR="00FD19DE" w:rsidRPr="00FC3391" w:rsidRDefault="00FD19DE" w:rsidP="00FD19DE">
      <w:pPr>
        <w:spacing w:after="0" w:line="240" w:lineRule="auto"/>
        <w:ind w:left="-142" w:firstLine="85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Принципы, лежащие в основе программы:</w:t>
      </w:r>
    </w:p>
    <w:p w:rsidR="00FD19DE" w:rsidRPr="00FC3391" w:rsidRDefault="00FD19DE" w:rsidP="00FD19DE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Принцип сознательности и активности</w:t>
      </w:r>
      <w:r w:rsidRPr="00FC3391">
        <w:rPr>
          <w:rFonts w:ascii="Times New Roman" w:hAnsi="Times New Roman"/>
          <w:sz w:val="28"/>
          <w:szCs w:val="28"/>
        </w:rPr>
        <w:t xml:space="preserve"> предусматривает сознательное, активное отношение </w:t>
      </w:r>
      <w:proofErr w:type="gramStart"/>
      <w:r w:rsidRPr="00FC3391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FC3391">
        <w:rPr>
          <w:rFonts w:ascii="Times New Roman" w:hAnsi="Times New Roman"/>
          <w:sz w:val="28"/>
          <w:szCs w:val="28"/>
        </w:rPr>
        <w:t xml:space="preserve"> и понимание изучаемого материала.</w:t>
      </w:r>
    </w:p>
    <w:p w:rsidR="00FD19DE" w:rsidRPr="00FC3391" w:rsidRDefault="00FD19DE" w:rsidP="00FD19DE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Принцип наглядности</w:t>
      </w:r>
      <w:r w:rsidRPr="00FC3391">
        <w:rPr>
          <w:rFonts w:ascii="Times New Roman" w:hAnsi="Times New Roman"/>
          <w:sz w:val="28"/>
          <w:szCs w:val="28"/>
        </w:rPr>
        <w:t xml:space="preserve"> тесно связан с принципом сознательности. Суть его состоит в том, что преподаватель, используя демонстрацию, создает ясное представление  об изучаемом материале, помогает более отчётливо понять его.</w:t>
      </w:r>
    </w:p>
    <w:p w:rsidR="00FD19DE" w:rsidRPr="00FC3391" w:rsidRDefault="00FD19DE" w:rsidP="00FD19DE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Принцип систематичности и последовательности</w:t>
      </w:r>
      <w:r w:rsidRPr="00FC3391">
        <w:rPr>
          <w:rFonts w:ascii="Times New Roman" w:hAnsi="Times New Roman"/>
          <w:sz w:val="28"/>
          <w:szCs w:val="28"/>
        </w:rPr>
        <w:t xml:space="preserve"> предполагает определённую систему обучения, установление логической связи и правильной последовательности. Реализуя этот принцип в процессе обучения, </w:t>
      </w:r>
      <w:r w:rsidRPr="00FC3391">
        <w:rPr>
          <w:rFonts w:ascii="Times New Roman" w:hAnsi="Times New Roman"/>
          <w:sz w:val="28"/>
          <w:szCs w:val="28"/>
        </w:rPr>
        <w:lastRenderedPageBreak/>
        <w:t xml:space="preserve">исходят из педагогических правил от простого к </w:t>
      </w:r>
      <w:proofErr w:type="gramStart"/>
      <w:r w:rsidRPr="00FC3391">
        <w:rPr>
          <w:rFonts w:ascii="Times New Roman" w:hAnsi="Times New Roman"/>
          <w:sz w:val="28"/>
          <w:szCs w:val="28"/>
        </w:rPr>
        <w:t>сложному</w:t>
      </w:r>
      <w:proofErr w:type="gramEnd"/>
      <w:r w:rsidRPr="00FC3391">
        <w:rPr>
          <w:rFonts w:ascii="Times New Roman" w:hAnsi="Times New Roman"/>
          <w:sz w:val="28"/>
          <w:szCs w:val="28"/>
        </w:rPr>
        <w:t xml:space="preserve"> и наоборот. Любая спортивная игра трудна для начинающего, так как на его центральную нервную систему действует большое количество разнообразных раздражителей. Поэтому при изучении игры приходится прибегать  к её упрощению.</w:t>
      </w:r>
    </w:p>
    <w:p w:rsidR="00FD19DE" w:rsidRPr="00FC3391" w:rsidRDefault="00FD19DE" w:rsidP="00FD19DE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Принцип доступности</w:t>
      </w:r>
      <w:r w:rsidRPr="00FC3391">
        <w:rPr>
          <w:rFonts w:ascii="Times New Roman" w:hAnsi="Times New Roman"/>
          <w:sz w:val="28"/>
          <w:szCs w:val="28"/>
        </w:rPr>
        <w:t xml:space="preserve"> требует подбора упражнений по сложности в соответствии с   индивидуальными возрастными, половыми особенностями, также степенью подготовленности. Упражнения должны быть доступны и в то же время представлять определённую трудность для </w:t>
      </w:r>
      <w:proofErr w:type="gramStart"/>
      <w:r w:rsidRPr="00FC3391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FC3391">
        <w:rPr>
          <w:rFonts w:ascii="Times New Roman" w:hAnsi="Times New Roman"/>
          <w:sz w:val="28"/>
          <w:szCs w:val="28"/>
        </w:rPr>
        <w:t>.</w:t>
      </w:r>
    </w:p>
    <w:p w:rsidR="00FD19DE" w:rsidRPr="00FC3391" w:rsidRDefault="00FD19DE" w:rsidP="00FD19DE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Программа реализуется через следующие формы:</w:t>
      </w:r>
    </w:p>
    <w:p w:rsidR="00FD19DE" w:rsidRPr="000678F0" w:rsidRDefault="00FD19DE" w:rsidP="000678F0">
      <w:pPr>
        <w:pStyle w:val="11"/>
        <w:ind w:left="0"/>
        <w:jc w:val="both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 xml:space="preserve"> На занятиях применяются разные формы физических упражнений, подводящих к спортивным играм.</w:t>
      </w:r>
      <w:r w:rsidRPr="00FC3391">
        <w:rPr>
          <w:b/>
          <w:sz w:val="28"/>
          <w:szCs w:val="28"/>
        </w:rPr>
        <w:t xml:space="preserve">  </w:t>
      </w:r>
    </w:p>
    <w:p w:rsidR="00FD19DE" w:rsidRPr="00FC3391" w:rsidRDefault="00FD19DE" w:rsidP="00FD19DE">
      <w:pPr>
        <w:pStyle w:val="a8"/>
        <w:jc w:val="center"/>
        <w:rPr>
          <w:rFonts w:cs="Times New Roman"/>
          <w:b/>
          <w:szCs w:val="28"/>
        </w:rPr>
      </w:pPr>
      <w:r w:rsidRPr="00FC3391">
        <w:rPr>
          <w:rFonts w:cs="Times New Roman"/>
          <w:b/>
          <w:szCs w:val="28"/>
        </w:rPr>
        <w:t>УНИВЕРСАЛЬНЫЕ  УЧЕБНЫЕ  ДЕЙСТВИЯ</w:t>
      </w:r>
    </w:p>
    <w:p w:rsidR="00FD19DE" w:rsidRPr="00FC3391" w:rsidRDefault="00FD19DE" w:rsidP="00FD19DE">
      <w:pPr>
        <w:numPr>
          <w:ilvl w:val="0"/>
          <w:numId w:val="31"/>
        </w:numPr>
        <w:spacing w:line="240" w:lineRule="auto"/>
        <w:ind w:right="113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Умение организовать собственную деятельность;</w:t>
      </w:r>
    </w:p>
    <w:p w:rsidR="00FD19DE" w:rsidRPr="00FC3391" w:rsidRDefault="00FD19DE" w:rsidP="00FD19DE">
      <w:pPr>
        <w:numPr>
          <w:ilvl w:val="0"/>
          <w:numId w:val="31"/>
        </w:numPr>
        <w:spacing w:line="240" w:lineRule="auto"/>
        <w:ind w:right="113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Умение активно включаться в активную двигательную деятельность, взаимодействовать со сверстниками в достижении общей цели;</w:t>
      </w:r>
    </w:p>
    <w:p w:rsidR="00FD19DE" w:rsidRPr="00FC3391" w:rsidRDefault="00FD19DE" w:rsidP="00FD19DE">
      <w:pPr>
        <w:numPr>
          <w:ilvl w:val="0"/>
          <w:numId w:val="31"/>
        </w:numPr>
        <w:spacing w:line="240" w:lineRule="auto"/>
        <w:ind w:right="113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Умение доносить информацию в доступной форме в процессе общения и взаимодействия со сверстниками и взрослыми людьми.</w:t>
      </w:r>
    </w:p>
    <w:p w:rsidR="00FD19DE" w:rsidRPr="00FC3391" w:rsidRDefault="00FD19DE" w:rsidP="000678F0">
      <w:pPr>
        <w:spacing w:after="0" w:line="240" w:lineRule="auto"/>
        <w:ind w:left="-142" w:right="-487" w:firstLine="426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FD19DE" w:rsidRPr="00FC3391" w:rsidRDefault="00FD19DE" w:rsidP="00FD19DE">
      <w:pPr>
        <w:numPr>
          <w:ilvl w:val="0"/>
          <w:numId w:val="30"/>
        </w:numPr>
        <w:spacing w:after="0"/>
        <w:ind w:right="-487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D19DE" w:rsidRPr="00FC3391" w:rsidRDefault="00FD19DE" w:rsidP="00FD19DE">
      <w:pPr>
        <w:numPr>
          <w:ilvl w:val="0"/>
          <w:numId w:val="30"/>
        </w:numPr>
        <w:spacing w:after="0"/>
        <w:ind w:right="-487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Проявлять положительные качества личности и управлять своими эмоциями в различных ситуациях и условиях.</w:t>
      </w:r>
    </w:p>
    <w:p w:rsidR="00FD19DE" w:rsidRPr="00FC3391" w:rsidRDefault="00FD19DE" w:rsidP="00FD19DE">
      <w:pPr>
        <w:spacing w:after="0"/>
        <w:ind w:left="-142" w:right="-487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D19DE" w:rsidRPr="00FC3391" w:rsidRDefault="00FD19DE" w:rsidP="00FD19DE">
      <w:pPr>
        <w:spacing w:after="0"/>
        <w:ind w:left="-142" w:right="-487" w:firstLine="426"/>
        <w:jc w:val="center"/>
        <w:rPr>
          <w:rFonts w:ascii="Times New Roman" w:hAnsi="Times New Roman"/>
          <w:b/>
          <w:sz w:val="28"/>
          <w:szCs w:val="28"/>
        </w:rPr>
      </w:pPr>
      <w:r w:rsidRPr="00FC3391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FD19DE" w:rsidRPr="00FC3391" w:rsidRDefault="00FD19DE" w:rsidP="00FD19DE">
      <w:pPr>
        <w:spacing w:after="0"/>
        <w:ind w:left="-142" w:right="-487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Находить ошибки при выполнении учебных заданий, отбирать способы их исправления;</w:t>
      </w: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Общаться и взаимодействовать со сверстниками на принципах взаимоуважения и взаимопомощи;</w:t>
      </w: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Организовывать самостоятельную деятельность с учетом требований ее безопасности;</w:t>
      </w: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Планировать собственную деятельность, распределять нагрузку и отдых в процессе ее выполнения;</w:t>
      </w: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Анализировать и объективно оценивать результаты собственного труда;</w:t>
      </w: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t>Управлять эмоциями при общении со сверстниками и взрослыми;</w:t>
      </w:r>
    </w:p>
    <w:p w:rsidR="00FD19DE" w:rsidRPr="00FC3391" w:rsidRDefault="00FD19DE" w:rsidP="00FD19DE">
      <w:pPr>
        <w:numPr>
          <w:ilvl w:val="0"/>
          <w:numId w:val="32"/>
        </w:numPr>
        <w:spacing w:after="0"/>
        <w:ind w:right="-5"/>
        <w:rPr>
          <w:rFonts w:ascii="Times New Roman" w:hAnsi="Times New Roman"/>
          <w:sz w:val="28"/>
          <w:szCs w:val="28"/>
        </w:rPr>
      </w:pPr>
      <w:r w:rsidRPr="00FC3391">
        <w:rPr>
          <w:rFonts w:ascii="Times New Roman" w:hAnsi="Times New Roman"/>
          <w:sz w:val="28"/>
          <w:szCs w:val="28"/>
        </w:rPr>
        <w:lastRenderedPageBreak/>
        <w:t>Технически правильно выполнять двигательные действия из базовых видов спорта.</w:t>
      </w:r>
    </w:p>
    <w:p w:rsidR="00FD19DE" w:rsidRPr="00937713" w:rsidRDefault="00FD19DE" w:rsidP="00FD19DE">
      <w:pPr>
        <w:spacing w:after="0"/>
        <w:ind w:left="-142" w:right="-487"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FD19DE" w:rsidRPr="00937713" w:rsidRDefault="00FD19DE" w:rsidP="00FD19DE">
      <w:pPr>
        <w:spacing w:after="0"/>
        <w:ind w:left="-142" w:right="-487" w:firstLine="426"/>
        <w:jc w:val="center"/>
        <w:rPr>
          <w:rFonts w:ascii="Times New Roman" w:hAnsi="Times New Roman"/>
          <w:b/>
          <w:sz w:val="24"/>
          <w:szCs w:val="24"/>
        </w:rPr>
      </w:pPr>
      <w:r w:rsidRPr="00937713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FD19DE" w:rsidRPr="00937713" w:rsidRDefault="00FD19DE" w:rsidP="00FD19DE">
      <w:pPr>
        <w:spacing w:after="0"/>
        <w:ind w:left="-142" w:right="-487"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80"/>
      </w:tblGrid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Развитие быстроты.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Развитие ловкости.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Развитие силовых качеств.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Развитие гибкости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19DE" w:rsidRPr="00937713" w:rsidTr="006D0C07">
        <w:tc>
          <w:tcPr>
            <w:tcW w:w="6768" w:type="dxa"/>
          </w:tcPr>
          <w:p w:rsidR="00FD19DE" w:rsidRPr="00937713" w:rsidRDefault="00FD19DE" w:rsidP="006D0C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880" w:type="dxa"/>
          </w:tcPr>
          <w:p w:rsidR="00FD19DE" w:rsidRPr="00937713" w:rsidRDefault="00FD19DE" w:rsidP="006D0C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FD19DE" w:rsidRDefault="00FD19DE" w:rsidP="00067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D19DE" w:rsidRPr="00937713" w:rsidRDefault="00FD19DE" w:rsidP="00FD19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7713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D19DE" w:rsidRPr="00937713" w:rsidTr="006D0C07">
        <w:tc>
          <w:tcPr>
            <w:tcW w:w="9571" w:type="dxa"/>
            <w:gridSpan w:val="3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>Раздел 1 Развитие выносливости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 xml:space="preserve">Мальчики </w:t>
            </w: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1500 м</w:t>
              </w:r>
            </w:smartTag>
            <w:r w:rsidRPr="009377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</w:p>
        </w:tc>
      </w:tr>
      <w:tr w:rsidR="00FD19DE" w:rsidRPr="00937713" w:rsidTr="006D0C07">
        <w:tc>
          <w:tcPr>
            <w:tcW w:w="9571" w:type="dxa"/>
            <w:gridSpan w:val="3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>Раздел 2 Развитие быстроты.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7713">
              <w:rPr>
                <w:rFonts w:ascii="Times New Roman" w:hAnsi="Times New Roman"/>
                <w:sz w:val="24"/>
                <w:szCs w:val="24"/>
              </w:rPr>
              <w:t>мапьчики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девочка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100 м</w:t>
              </w:r>
            </w:smartTag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200 м</w:t>
              </w:r>
            </w:smartTag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Челночный бег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Низкий старт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9571" w:type="dxa"/>
            <w:gridSpan w:val="3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>Раздел 3 Развитие силы.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Тройной прыжок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Метание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 w:rsidRPr="00937713">
              <w:rPr>
                <w:rFonts w:ascii="Times New Roman" w:hAnsi="Times New Roman"/>
                <w:sz w:val="24"/>
                <w:szCs w:val="24"/>
              </w:rPr>
              <w:t>) стоя из-за головы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Метание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37713"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 w:rsidRPr="00937713">
              <w:rPr>
                <w:rFonts w:ascii="Times New Roman" w:hAnsi="Times New Roman"/>
                <w:sz w:val="24"/>
                <w:szCs w:val="24"/>
              </w:rPr>
              <w:t>) сидя из-за головы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Подтягивание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Сгибание рук в упоре лёжа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------</w:t>
            </w: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9571" w:type="dxa"/>
            <w:gridSpan w:val="3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 xml:space="preserve">Раздел 4 Развитие ловкости 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Ловля малого мяча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>Метание малого мяча в цель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9DE" w:rsidRPr="00937713" w:rsidTr="006D0C07">
        <w:tc>
          <w:tcPr>
            <w:tcW w:w="9571" w:type="dxa"/>
            <w:gridSpan w:val="3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b/>
                <w:sz w:val="24"/>
                <w:szCs w:val="24"/>
              </w:rPr>
              <w:t>Раздел 5 Развитие гибкости.</w:t>
            </w:r>
          </w:p>
        </w:tc>
      </w:tr>
      <w:tr w:rsidR="00FD19DE" w:rsidRPr="00937713" w:rsidTr="006D0C07"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713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proofErr w:type="spellStart"/>
            <w:r w:rsidRPr="00937713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937713">
              <w:rPr>
                <w:rFonts w:ascii="Times New Roman" w:hAnsi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3190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FD19DE" w:rsidRPr="00937713" w:rsidRDefault="00FD19DE" w:rsidP="006D0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19DE" w:rsidRPr="00937713" w:rsidRDefault="00FD19DE" w:rsidP="00FD19DE">
      <w:pPr>
        <w:spacing w:after="0" w:line="240" w:lineRule="auto"/>
        <w:rPr>
          <w:rFonts w:ascii="Times New Roman" w:hAnsi="Times New Roman"/>
          <w:sz w:val="24"/>
          <w:szCs w:val="24"/>
        </w:rPr>
        <w:sectPr w:rsidR="00FD19DE" w:rsidRPr="00937713" w:rsidSect="00647F05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FD19DE" w:rsidRDefault="00FD19DE" w:rsidP="000678F0">
      <w:pPr>
        <w:rPr>
          <w:rFonts w:ascii="Times New Roman" w:hAnsi="Times New Roman"/>
          <w:b/>
          <w:sz w:val="24"/>
          <w:szCs w:val="24"/>
        </w:rPr>
      </w:pPr>
    </w:p>
    <w:p w:rsidR="00FD19DE" w:rsidRPr="00937713" w:rsidRDefault="00FD19DE" w:rsidP="00FD19DE">
      <w:pPr>
        <w:jc w:val="center"/>
        <w:rPr>
          <w:rFonts w:ascii="Times New Roman" w:hAnsi="Times New Roman"/>
          <w:b/>
          <w:sz w:val="24"/>
          <w:szCs w:val="24"/>
        </w:rPr>
      </w:pPr>
      <w:r w:rsidRPr="00937713">
        <w:rPr>
          <w:rFonts w:ascii="Times New Roman" w:hAnsi="Times New Roman"/>
          <w:b/>
          <w:sz w:val="24"/>
          <w:szCs w:val="24"/>
        </w:rPr>
        <w:t>ЛИТЕРАТУРА</w:t>
      </w:r>
    </w:p>
    <w:p w:rsidR="00FD19DE" w:rsidRPr="00937713" w:rsidRDefault="00FD19DE" w:rsidP="00FD19DE">
      <w:pPr>
        <w:numPr>
          <w:ilvl w:val="0"/>
          <w:numId w:val="33"/>
        </w:numPr>
        <w:spacing w:line="240" w:lineRule="auto"/>
        <w:ind w:right="113"/>
        <w:rPr>
          <w:rFonts w:ascii="Times New Roman" w:hAnsi="Times New Roman"/>
          <w:sz w:val="24"/>
          <w:szCs w:val="24"/>
        </w:rPr>
      </w:pPr>
      <w:r w:rsidRPr="00937713">
        <w:rPr>
          <w:rFonts w:ascii="Times New Roman" w:hAnsi="Times New Roman"/>
          <w:sz w:val="24"/>
          <w:szCs w:val="24"/>
        </w:rPr>
        <w:t>Жуков  М.Н. Подвижные  игры. Учебник для  студентов педагогических  вузов. М.: Академия, 2000.</w:t>
      </w:r>
    </w:p>
    <w:p w:rsidR="00FD19DE" w:rsidRPr="00937713" w:rsidRDefault="00FD19DE" w:rsidP="00FD19DE">
      <w:pPr>
        <w:numPr>
          <w:ilvl w:val="0"/>
          <w:numId w:val="33"/>
        </w:numPr>
        <w:spacing w:line="240" w:lineRule="auto"/>
        <w:ind w:right="113"/>
        <w:rPr>
          <w:rFonts w:ascii="Times New Roman" w:hAnsi="Times New Roman"/>
          <w:sz w:val="24"/>
          <w:szCs w:val="24"/>
        </w:rPr>
      </w:pPr>
      <w:proofErr w:type="spellStart"/>
      <w:r w:rsidRPr="00937713">
        <w:rPr>
          <w:rFonts w:ascii="Times New Roman" w:hAnsi="Times New Roman"/>
          <w:sz w:val="24"/>
          <w:szCs w:val="24"/>
        </w:rPr>
        <w:t>Былеева</w:t>
      </w:r>
      <w:proofErr w:type="spellEnd"/>
      <w:r w:rsidRPr="00937713">
        <w:rPr>
          <w:rFonts w:ascii="Times New Roman" w:hAnsi="Times New Roman"/>
          <w:sz w:val="24"/>
          <w:szCs w:val="24"/>
        </w:rPr>
        <w:t xml:space="preserve">  Л.В., Коротков  И.М., Климкова  Р.В., Кузьмичева Е.В. Подвижные  игры. Учебное  пособие  для  студентов  </w:t>
      </w:r>
      <w:proofErr w:type="spellStart"/>
      <w:r w:rsidRPr="00937713">
        <w:rPr>
          <w:rFonts w:ascii="Times New Roman" w:hAnsi="Times New Roman"/>
          <w:sz w:val="24"/>
          <w:szCs w:val="24"/>
        </w:rPr>
        <w:t>ссузов</w:t>
      </w:r>
      <w:proofErr w:type="spellEnd"/>
      <w:r w:rsidRPr="00937713">
        <w:rPr>
          <w:rFonts w:ascii="Times New Roman" w:hAnsi="Times New Roman"/>
          <w:sz w:val="24"/>
          <w:szCs w:val="24"/>
        </w:rPr>
        <w:t xml:space="preserve">  физической  культуры. Москва. </w:t>
      </w:r>
      <w:proofErr w:type="spellStart"/>
      <w:r w:rsidRPr="00937713">
        <w:rPr>
          <w:rFonts w:ascii="Times New Roman" w:hAnsi="Times New Roman"/>
          <w:sz w:val="24"/>
          <w:szCs w:val="24"/>
        </w:rPr>
        <w:t>СпортАкадемПресс</w:t>
      </w:r>
      <w:proofErr w:type="spellEnd"/>
      <w:r w:rsidRPr="00937713">
        <w:rPr>
          <w:rFonts w:ascii="Times New Roman" w:hAnsi="Times New Roman"/>
          <w:sz w:val="24"/>
          <w:szCs w:val="24"/>
        </w:rPr>
        <w:t>,  2002.</w:t>
      </w:r>
    </w:p>
    <w:p w:rsidR="00FD19DE" w:rsidRPr="00937713" w:rsidRDefault="00FD19DE" w:rsidP="00FD19DE">
      <w:pPr>
        <w:numPr>
          <w:ilvl w:val="0"/>
          <w:numId w:val="33"/>
        </w:numPr>
        <w:spacing w:line="240" w:lineRule="auto"/>
        <w:ind w:right="113"/>
        <w:rPr>
          <w:rFonts w:ascii="Times New Roman" w:hAnsi="Times New Roman"/>
          <w:sz w:val="24"/>
          <w:szCs w:val="24"/>
        </w:rPr>
      </w:pPr>
      <w:r w:rsidRPr="00937713">
        <w:rPr>
          <w:rFonts w:ascii="Times New Roman" w:hAnsi="Times New Roman"/>
          <w:sz w:val="24"/>
          <w:szCs w:val="24"/>
        </w:rPr>
        <w:t>Подвижные игры: Физическая культура: под ред. Мещеряковой О.Н. Учебное пособие. Ставрополь: изд-во СГУ, 2006.</w:t>
      </w:r>
    </w:p>
    <w:p w:rsidR="00FD19DE" w:rsidRPr="00937713" w:rsidRDefault="00FD19DE" w:rsidP="00FD19DE">
      <w:pPr>
        <w:numPr>
          <w:ilvl w:val="0"/>
          <w:numId w:val="33"/>
        </w:numPr>
        <w:spacing w:line="240" w:lineRule="auto"/>
        <w:ind w:right="113"/>
        <w:rPr>
          <w:rFonts w:ascii="Times New Roman" w:hAnsi="Times New Roman"/>
          <w:sz w:val="24"/>
          <w:szCs w:val="24"/>
        </w:rPr>
      </w:pPr>
      <w:proofErr w:type="spellStart"/>
      <w:r w:rsidRPr="00937713">
        <w:rPr>
          <w:rFonts w:ascii="Times New Roman" w:hAnsi="Times New Roman"/>
          <w:sz w:val="24"/>
          <w:szCs w:val="24"/>
        </w:rPr>
        <w:t>Курысь</w:t>
      </w:r>
      <w:proofErr w:type="spellEnd"/>
      <w:r w:rsidRPr="00937713">
        <w:rPr>
          <w:rFonts w:ascii="Times New Roman" w:hAnsi="Times New Roman"/>
          <w:sz w:val="24"/>
          <w:szCs w:val="24"/>
        </w:rPr>
        <w:t xml:space="preserve"> В.Н., </w:t>
      </w:r>
      <w:proofErr w:type="spellStart"/>
      <w:r w:rsidRPr="00937713">
        <w:rPr>
          <w:rFonts w:ascii="Times New Roman" w:hAnsi="Times New Roman"/>
          <w:sz w:val="24"/>
          <w:szCs w:val="24"/>
        </w:rPr>
        <w:t>Баршай</w:t>
      </w:r>
      <w:proofErr w:type="spellEnd"/>
      <w:r w:rsidRPr="00937713">
        <w:rPr>
          <w:rFonts w:ascii="Times New Roman" w:hAnsi="Times New Roman"/>
          <w:sz w:val="24"/>
          <w:szCs w:val="24"/>
        </w:rPr>
        <w:t xml:space="preserve"> В.М., Стрельченко В.Ф. Подвижные игры. М.: Издательство «Омега-Л», 2012.</w:t>
      </w:r>
    </w:p>
    <w:p w:rsidR="00B82650" w:rsidRDefault="00B82650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5CAF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1A52" w:rsidRDefault="004E1A52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</w:p>
    <w:p w:rsidR="00C05CAF" w:rsidRPr="00A708C5" w:rsidRDefault="00C05CAF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lastRenderedPageBreak/>
        <w:t>Утверждаю:</w:t>
      </w:r>
    </w:p>
    <w:p w:rsidR="00C05CAF" w:rsidRDefault="00C05CAF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Директор МОУ СОШ № 1</w:t>
      </w:r>
      <w:r>
        <w:rPr>
          <w:rFonts w:ascii="Times New Roman" w:hAnsi="Times New Roman"/>
          <w:sz w:val="24"/>
          <w:szCs w:val="24"/>
        </w:rPr>
        <w:t xml:space="preserve"> им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 xml:space="preserve">ероя </w:t>
      </w:r>
    </w:p>
    <w:p w:rsidR="00C05CAF" w:rsidRPr="00A708C5" w:rsidRDefault="00C05CAF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Советского Союза И.И.Тенищева</w:t>
      </w:r>
    </w:p>
    <w:p w:rsidR="00C05CAF" w:rsidRPr="00A708C5" w:rsidRDefault="00C05CAF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 Л.М.Горлова</w:t>
      </w:r>
    </w:p>
    <w:p w:rsidR="00C05CAF" w:rsidRPr="00A708C5" w:rsidRDefault="00C05CAF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  <w:u w:val="single"/>
        </w:rPr>
        <w:t>23</w:t>
      </w:r>
      <w:r w:rsidRPr="00A708C5">
        <w:rPr>
          <w:rFonts w:ascii="Times New Roman" w:hAnsi="Times New Roman"/>
          <w:sz w:val="24"/>
          <w:szCs w:val="24"/>
        </w:rPr>
        <w:t>__»</w:t>
      </w:r>
      <w:proofErr w:type="spellStart"/>
      <w:r w:rsidRPr="00A708C5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u w:val="single"/>
        </w:rPr>
        <w:t>марта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708C5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708C5">
        <w:rPr>
          <w:rFonts w:ascii="Times New Roman" w:hAnsi="Times New Roman"/>
          <w:sz w:val="24"/>
          <w:szCs w:val="24"/>
        </w:rPr>
        <w:t>г.</w:t>
      </w:r>
    </w:p>
    <w:p w:rsidR="00C05CAF" w:rsidRPr="00A708C5" w:rsidRDefault="00C05CAF" w:rsidP="00C05CAF">
      <w:pPr>
        <w:pStyle w:val="aa"/>
        <w:jc w:val="right"/>
        <w:rPr>
          <w:rFonts w:ascii="Times New Roman" w:hAnsi="Times New Roman"/>
          <w:sz w:val="24"/>
          <w:szCs w:val="24"/>
        </w:rPr>
      </w:pPr>
    </w:p>
    <w:p w:rsidR="00C05CAF" w:rsidRPr="00A708C5" w:rsidRDefault="00C05CAF" w:rsidP="00C05CA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A708C5">
        <w:rPr>
          <w:rFonts w:ascii="Times New Roman" w:hAnsi="Times New Roman"/>
          <w:b/>
          <w:sz w:val="28"/>
          <w:szCs w:val="28"/>
        </w:rPr>
        <w:t>Положение о проведении</w:t>
      </w:r>
    </w:p>
    <w:p w:rsidR="00C05CAF" w:rsidRPr="00351DEE" w:rsidRDefault="00C05CAF" w:rsidP="00C05CAF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A708C5">
        <w:rPr>
          <w:rFonts w:ascii="Times New Roman" w:hAnsi="Times New Roman"/>
          <w:b/>
          <w:sz w:val="28"/>
          <w:szCs w:val="28"/>
        </w:rPr>
        <w:t>«Дня здоровья»</w:t>
      </w:r>
      <w:r w:rsidRPr="00A708C5">
        <w:rPr>
          <w:rFonts w:ascii="Times New Roman" w:hAnsi="Times New Roman"/>
          <w:sz w:val="28"/>
          <w:szCs w:val="28"/>
        </w:rPr>
        <w:t>.</w:t>
      </w:r>
    </w:p>
    <w:p w:rsidR="00C05CAF" w:rsidRPr="00A708C5" w:rsidRDefault="00C05CAF" w:rsidP="00C05CAF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C05CAF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1.Цели и задачи.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-День здоровья проводится с целью пропаганды среди учащихся школы                                 здорового образа жизни, развития интереса к физической культуре и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спорту.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-Привлечение учащихся школы к занятиям различными видами спорта.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-Повышение сопротивляемости организма детей и подростков к различным заболеваниям, работоспособности школьников, продуктивности их обучения.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-Выявление лучших спортсменов школы.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-Гражданское и патриотическое воспитание учащихся.</w:t>
      </w:r>
    </w:p>
    <w:p w:rsidR="00C05CAF" w:rsidRDefault="00C05CAF" w:rsidP="00C05CAF">
      <w:pPr>
        <w:pStyle w:val="aa"/>
        <w:rPr>
          <w:rFonts w:ascii="Times New Roman" w:hAnsi="Times New Roman"/>
          <w:sz w:val="24"/>
          <w:szCs w:val="24"/>
        </w:rPr>
      </w:pP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</w:p>
    <w:p w:rsidR="00C05CAF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2.Порядок организации и проведения.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05CAF" w:rsidRPr="00A708C5" w:rsidRDefault="00C05CAF" w:rsidP="00C05CAF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2.1. Организация проведения  соревнований возлагается на учителей физической культуры, классных руководителей, </w:t>
      </w:r>
      <w:r>
        <w:rPr>
          <w:rFonts w:ascii="Times New Roman" w:hAnsi="Times New Roman"/>
          <w:sz w:val="24"/>
          <w:szCs w:val="24"/>
          <w:lang w:eastAsia="ru-RU"/>
        </w:rPr>
        <w:t xml:space="preserve">заместителя директора 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по воспитательной работе.</w:t>
      </w:r>
    </w:p>
    <w:p w:rsidR="00C05CAF" w:rsidRPr="00A708C5" w:rsidRDefault="00C05CAF" w:rsidP="00C05CAF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2.2.Программа и форма проведения Дня здоровья разрабатывается учителями физической культуры совместно с</w:t>
      </w:r>
      <w:r w:rsidRPr="00F7038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заместителем директора 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по воспитательной работе.</w:t>
      </w:r>
    </w:p>
    <w:p w:rsidR="00C05CAF" w:rsidRPr="00A708C5" w:rsidRDefault="00C05CAF" w:rsidP="00C05CAF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2.3. Классные руководители участвуют в подготовке классных команд для участия в спортивных соревнованиях в рамках Дня здоровья.</w:t>
      </w:r>
    </w:p>
    <w:p w:rsidR="00C05CAF" w:rsidRPr="00A708C5" w:rsidRDefault="00C05CAF" w:rsidP="00C05CAF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2.4.</w:t>
      </w:r>
      <w:r w:rsidRPr="00F7038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Заместителя директора 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по воспитательной работе отвечает за подготовку призов для команд – победительниц, учащихся, занявших 1, 2. 3 места.</w:t>
      </w:r>
    </w:p>
    <w:p w:rsidR="00C05CAF" w:rsidRPr="00A708C5" w:rsidRDefault="00C05CAF" w:rsidP="00C05CAF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2.5.Классные руководители доводят программу Дня здоровья до сведения учащихся.</w:t>
      </w:r>
    </w:p>
    <w:p w:rsidR="00C05CAF" w:rsidRPr="00A708C5" w:rsidRDefault="00C05CAF" w:rsidP="00C05CAF">
      <w:pPr>
        <w:pStyle w:val="aa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 2.6.В состав судейских команд входят учителя физической культуры, </w:t>
      </w:r>
      <w:r>
        <w:rPr>
          <w:rFonts w:ascii="Times New Roman" w:hAnsi="Times New Roman"/>
          <w:sz w:val="24"/>
          <w:szCs w:val="24"/>
          <w:lang w:eastAsia="ru-RU"/>
        </w:rPr>
        <w:t>ОБЖ.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 </w:t>
      </w:r>
    </w:p>
    <w:p w:rsidR="00C05CAF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3.Время и место проведения.</w:t>
      </w:r>
    </w:p>
    <w:p w:rsidR="00C05CAF" w:rsidRPr="00A708C5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3.1.Дата  проведения Дня здоровья: </w:t>
      </w:r>
      <w:r>
        <w:rPr>
          <w:rFonts w:ascii="Times New Roman" w:hAnsi="Times New Roman"/>
          <w:sz w:val="24"/>
          <w:szCs w:val="24"/>
          <w:lang w:eastAsia="ru-RU"/>
        </w:rPr>
        <w:t>23 марта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года.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3.2.Спортивные соревнования, организуемые в рамках программы Дня здоровья, проводятся на спортивной площадке школы.</w:t>
      </w:r>
    </w:p>
    <w:p w:rsidR="00C05CAF" w:rsidRPr="00596320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3.3. Спортивные соревнования в рамках программы Дня здоровья начинаются в </w:t>
      </w:r>
      <w:r>
        <w:rPr>
          <w:rFonts w:ascii="Times New Roman" w:hAnsi="Times New Roman"/>
          <w:sz w:val="24"/>
          <w:szCs w:val="24"/>
          <w:lang w:eastAsia="ru-RU"/>
        </w:rPr>
        <w:t xml:space="preserve">8 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часов. </w:t>
      </w:r>
    </w:p>
    <w:p w:rsidR="00C05CAF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05CAF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t>4. Участники</w:t>
      </w:r>
      <w:r w:rsidRPr="00A708C5">
        <w:rPr>
          <w:rFonts w:ascii="Times New Roman" w:hAnsi="Times New Roman"/>
          <w:sz w:val="24"/>
          <w:szCs w:val="24"/>
          <w:lang w:eastAsia="ru-RU"/>
        </w:rPr>
        <w:t>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4.1. К участию в соревнованиях в рамках программы Дня здоровья привлекаются все учащиеся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  <w:lang w:eastAsia="ru-RU"/>
        </w:rPr>
        <w:t>11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классов.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4.2. В спортивны</w:t>
      </w:r>
      <w:r>
        <w:rPr>
          <w:rFonts w:ascii="Times New Roman" w:hAnsi="Times New Roman"/>
          <w:sz w:val="24"/>
          <w:szCs w:val="24"/>
          <w:lang w:eastAsia="ru-RU"/>
        </w:rPr>
        <w:t>х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соревнованиях принимают участие учащиеся, не имеющие медицинских противопоказаний, на момент проведения Дня здоровья.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4.3. Освобожденные учащиеся присутствуют на всех мероприятиях Дня здоровья и выступают в качестве зрителей, болельщиков, помощников классных руководителей по поддержке дисциплины и порядка.</w:t>
      </w:r>
    </w:p>
    <w:p w:rsidR="00C05CAF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</w:rPr>
        <w:t>4.4. От каждого класса 1</w:t>
      </w:r>
      <w:r>
        <w:rPr>
          <w:rFonts w:ascii="Times New Roman" w:hAnsi="Times New Roman"/>
          <w:sz w:val="24"/>
          <w:szCs w:val="24"/>
        </w:rPr>
        <w:t>0</w:t>
      </w:r>
      <w:r w:rsidRPr="00A708C5">
        <w:rPr>
          <w:rFonts w:ascii="Times New Roman" w:hAnsi="Times New Roman"/>
          <w:sz w:val="24"/>
          <w:szCs w:val="24"/>
        </w:rPr>
        <w:t xml:space="preserve"> человек (</w:t>
      </w:r>
      <w:r>
        <w:rPr>
          <w:rFonts w:ascii="Times New Roman" w:hAnsi="Times New Roman"/>
          <w:sz w:val="24"/>
          <w:szCs w:val="24"/>
        </w:rPr>
        <w:t>5</w:t>
      </w:r>
      <w:r w:rsidRPr="00A708C5">
        <w:rPr>
          <w:rFonts w:ascii="Times New Roman" w:hAnsi="Times New Roman"/>
          <w:sz w:val="24"/>
          <w:szCs w:val="24"/>
        </w:rPr>
        <w:t xml:space="preserve"> мальчиков; </w:t>
      </w:r>
      <w:r>
        <w:rPr>
          <w:rFonts w:ascii="Times New Roman" w:hAnsi="Times New Roman"/>
          <w:sz w:val="24"/>
          <w:szCs w:val="24"/>
        </w:rPr>
        <w:t>5</w:t>
      </w:r>
      <w:r w:rsidRPr="00A708C5">
        <w:rPr>
          <w:rFonts w:ascii="Times New Roman" w:hAnsi="Times New Roman"/>
          <w:sz w:val="24"/>
          <w:szCs w:val="24"/>
        </w:rPr>
        <w:t xml:space="preserve"> девочек).</w:t>
      </w:r>
    </w:p>
    <w:p w:rsidR="00C05CAF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05CAF" w:rsidRDefault="00C05CAF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51F98" w:rsidRDefault="00F51F98" w:rsidP="00C05CAF">
      <w:pPr>
        <w:pStyle w:val="aa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5.Награждения.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>5.1. Классные команды, занявшие 1 – 3 места, награждаются грамотами.</w:t>
      </w:r>
    </w:p>
    <w:p w:rsidR="00C05CAF" w:rsidRDefault="00C05CAF" w:rsidP="00C05CAF">
      <w:pPr>
        <w:pStyle w:val="aa"/>
        <w:rPr>
          <w:rFonts w:ascii="Times New Roman" w:hAnsi="Times New Roman"/>
          <w:sz w:val="24"/>
          <w:szCs w:val="24"/>
        </w:rPr>
      </w:pPr>
      <w:r w:rsidRPr="00A708C5">
        <w:rPr>
          <w:rFonts w:ascii="Times New Roman" w:hAnsi="Times New Roman"/>
          <w:sz w:val="24"/>
          <w:szCs w:val="24"/>
          <w:lang w:eastAsia="ru-RU"/>
        </w:rPr>
        <w:t xml:space="preserve">5.2. </w:t>
      </w:r>
      <w:r w:rsidRPr="00A708C5">
        <w:rPr>
          <w:rFonts w:ascii="Times New Roman" w:hAnsi="Times New Roman"/>
          <w:sz w:val="24"/>
          <w:szCs w:val="24"/>
        </w:rPr>
        <w:t>Награждение команд проводится на  линейке (общем построении участников соревнований).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</w:rPr>
      </w:pPr>
    </w:p>
    <w:p w:rsidR="00C05CAF" w:rsidRPr="00A708C5" w:rsidRDefault="00C05CAF" w:rsidP="00C05CAF">
      <w:pPr>
        <w:pStyle w:val="aa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708C5">
        <w:rPr>
          <w:rFonts w:ascii="Times New Roman" w:hAnsi="Times New Roman"/>
          <w:b/>
          <w:sz w:val="24"/>
          <w:szCs w:val="24"/>
        </w:rPr>
        <w:t>6.</w:t>
      </w:r>
      <w:r w:rsidRPr="00A708C5">
        <w:rPr>
          <w:rFonts w:ascii="Times New Roman" w:hAnsi="Times New Roman"/>
          <w:sz w:val="24"/>
          <w:szCs w:val="24"/>
        </w:rPr>
        <w:t xml:space="preserve"> </w:t>
      </w:r>
      <w:r w:rsidRPr="00A708C5">
        <w:rPr>
          <w:rFonts w:ascii="Times New Roman" w:hAnsi="Times New Roman"/>
          <w:b/>
          <w:bCs/>
          <w:color w:val="000000"/>
          <w:sz w:val="24"/>
          <w:szCs w:val="24"/>
        </w:rPr>
        <w:t>План проведения мероприятий в рамках общешкольного Дня здоровья.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8.00-8.10</w:t>
      </w:r>
      <w:r w:rsidRPr="00A708C5">
        <w:rPr>
          <w:rFonts w:ascii="Times New Roman" w:hAnsi="Times New Roman"/>
          <w:sz w:val="24"/>
          <w:szCs w:val="24"/>
          <w:lang w:eastAsia="ru-RU"/>
        </w:rPr>
        <w:t>-построение на линейку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8.10</w:t>
      </w:r>
      <w:r w:rsidRPr="00A708C5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8.25</w:t>
      </w:r>
      <w:r w:rsidRPr="00A708C5">
        <w:rPr>
          <w:rFonts w:ascii="Times New Roman" w:hAnsi="Times New Roman"/>
          <w:sz w:val="24"/>
          <w:szCs w:val="24"/>
          <w:lang w:eastAsia="ru-RU"/>
        </w:rPr>
        <w:t>-линейка</w:t>
      </w:r>
    </w:p>
    <w:p w:rsidR="00C05CAF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708C5">
        <w:rPr>
          <w:rFonts w:ascii="Times New Roman" w:hAnsi="Times New Roman"/>
          <w:sz w:val="24"/>
          <w:szCs w:val="24"/>
          <w:lang w:eastAsia="ru-RU"/>
        </w:rPr>
        <w:t>.30 –начало соревнований.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5-11 классы- </w:t>
      </w:r>
      <w:r w:rsidRPr="00A708C5">
        <w:rPr>
          <w:rFonts w:ascii="Times New Roman" w:hAnsi="Times New Roman"/>
          <w:sz w:val="24"/>
          <w:szCs w:val="24"/>
          <w:lang w:eastAsia="ru-RU"/>
        </w:rPr>
        <w:t>учащиеся расходятся по станциям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1станция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5классы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  <w:lang w:eastAsia="ru-RU"/>
        </w:rPr>
        <w:t>Прыжки в длину.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2станция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6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Забегалы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3станция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  <w:lang w:eastAsia="ru-RU"/>
        </w:rPr>
        <w:t>Эстафеты.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4станция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Перетягивание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каната.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708C5">
        <w:rPr>
          <w:rFonts w:ascii="Times New Roman" w:hAnsi="Times New Roman"/>
          <w:b/>
          <w:sz w:val="24"/>
          <w:szCs w:val="24"/>
          <w:lang w:eastAsia="ru-RU"/>
        </w:rPr>
        <w:t>5станция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10-11</w:t>
      </w:r>
      <w:r w:rsidRPr="00D359B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классы</w:t>
      </w:r>
      <w:r w:rsidRPr="00A708C5">
        <w:rPr>
          <w:rFonts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ascii="Times New Roman" w:hAnsi="Times New Roman"/>
          <w:sz w:val="24"/>
          <w:szCs w:val="24"/>
          <w:lang w:eastAsia="ru-RU"/>
        </w:rPr>
        <w:t>Полоса препятствий.</w:t>
      </w: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</w:p>
    <w:p w:rsidR="00C05CAF" w:rsidRPr="00A708C5" w:rsidRDefault="00C05CAF" w:rsidP="00C05CAF">
      <w:pPr>
        <w:pStyle w:val="aa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Pr="00A708C5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A708C5">
        <w:rPr>
          <w:rFonts w:ascii="Times New Roman" w:hAnsi="Times New Roman"/>
          <w:sz w:val="24"/>
          <w:szCs w:val="24"/>
          <w:lang w:eastAsia="ru-RU"/>
        </w:rPr>
        <w:t>0 – линейка, подведение итогов, награждение победителей.</w:t>
      </w:r>
    </w:p>
    <w:p w:rsidR="00C05CAF" w:rsidRDefault="00C05CAF" w:rsidP="00C05CAF"/>
    <w:p w:rsidR="00C05CAF" w:rsidRPr="008A1D50" w:rsidRDefault="00C05CAF" w:rsidP="00F92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05CAF" w:rsidRPr="008A1D50" w:rsidSect="006A24C8">
      <w:pgSz w:w="11906" w:h="16838"/>
      <w:pgMar w:top="993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33A"/>
    <w:multiLevelType w:val="multilevel"/>
    <w:tmpl w:val="34900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A729E"/>
    <w:multiLevelType w:val="multilevel"/>
    <w:tmpl w:val="DA58DF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D47EC"/>
    <w:multiLevelType w:val="hybridMultilevel"/>
    <w:tmpl w:val="F3F24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A6323"/>
    <w:multiLevelType w:val="multilevel"/>
    <w:tmpl w:val="F3A47FE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0C2E6EE9"/>
    <w:multiLevelType w:val="hybridMultilevel"/>
    <w:tmpl w:val="5FE43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30241"/>
    <w:multiLevelType w:val="hybridMultilevel"/>
    <w:tmpl w:val="377AB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D6D10"/>
    <w:multiLevelType w:val="multilevel"/>
    <w:tmpl w:val="98D2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36363EA"/>
    <w:multiLevelType w:val="hybridMultilevel"/>
    <w:tmpl w:val="B6820ED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AB437D"/>
    <w:multiLevelType w:val="hybridMultilevel"/>
    <w:tmpl w:val="5A84D7F0"/>
    <w:lvl w:ilvl="0" w:tplc="90020FB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710079A"/>
    <w:multiLevelType w:val="hybridMultilevel"/>
    <w:tmpl w:val="8EDAED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9D648C"/>
    <w:multiLevelType w:val="multilevel"/>
    <w:tmpl w:val="837CA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1BB231C2"/>
    <w:multiLevelType w:val="multilevel"/>
    <w:tmpl w:val="19F42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D87244"/>
    <w:multiLevelType w:val="multilevel"/>
    <w:tmpl w:val="E2D21E4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55E3C6A"/>
    <w:multiLevelType w:val="multilevel"/>
    <w:tmpl w:val="E76EE4E8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26D15E8B"/>
    <w:multiLevelType w:val="hybridMultilevel"/>
    <w:tmpl w:val="85D269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51D5D"/>
    <w:multiLevelType w:val="multilevel"/>
    <w:tmpl w:val="759A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9D3EA0"/>
    <w:multiLevelType w:val="hybridMultilevel"/>
    <w:tmpl w:val="CD828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859E6"/>
    <w:multiLevelType w:val="multilevel"/>
    <w:tmpl w:val="0C1AB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801F3A"/>
    <w:multiLevelType w:val="hybridMultilevel"/>
    <w:tmpl w:val="2CE00E4E"/>
    <w:lvl w:ilvl="0" w:tplc="5E3CC1B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C25908"/>
    <w:multiLevelType w:val="multilevel"/>
    <w:tmpl w:val="C28885CC"/>
    <w:lvl w:ilvl="0">
      <w:start w:val="3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abstractNum w:abstractNumId="20">
    <w:nsid w:val="47FC4745"/>
    <w:multiLevelType w:val="hybridMultilevel"/>
    <w:tmpl w:val="BFD4B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8D1D37"/>
    <w:multiLevelType w:val="hybridMultilevel"/>
    <w:tmpl w:val="EF1C8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347BDB"/>
    <w:multiLevelType w:val="multilevel"/>
    <w:tmpl w:val="837CA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3B3288"/>
    <w:multiLevelType w:val="hybridMultilevel"/>
    <w:tmpl w:val="9EE06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FC60BC"/>
    <w:multiLevelType w:val="hybridMultilevel"/>
    <w:tmpl w:val="A922E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23259B6"/>
    <w:multiLevelType w:val="multilevel"/>
    <w:tmpl w:val="CD76A0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>
    <w:nsid w:val="624A6BF5"/>
    <w:multiLevelType w:val="hybridMultilevel"/>
    <w:tmpl w:val="A4605F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C21672"/>
    <w:multiLevelType w:val="multilevel"/>
    <w:tmpl w:val="7D6E8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7957A7"/>
    <w:multiLevelType w:val="hybridMultilevel"/>
    <w:tmpl w:val="E430BB9C"/>
    <w:lvl w:ilvl="0" w:tplc="041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9">
    <w:nsid w:val="7A0609B0"/>
    <w:multiLevelType w:val="multilevel"/>
    <w:tmpl w:val="837CA0A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>
    <w:nsid w:val="7B216943"/>
    <w:multiLevelType w:val="multilevel"/>
    <w:tmpl w:val="1AF8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526417"/>
    <w:multiLevelType w:val="multilevel"/>
    <w:tmpl w:val="1F2C4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B6682D"/>
    <w:multiLevelType w:val="hybridMultilevel"/>
    <w:tmpl w:val="98F227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0"/>
  </w:num>
  <w:num w:numId="4">
    <w:abstractNumId w:val="15"/>
  </w:num>
  <w:num w:numId="5">
    <w:abstractNumId w:val="1"/>
  </w:num>
  <w:num w:numId="6">
    <w:abstractNumId w:val="22"/>
  </w:num>
  <w:num w:numId="7">
    <w:abstractNumId w:val="11"/>
  </w:num>
  <w:num w:numId="8">
    <w:abstractNumId w:val="10"/>
  </w:num>
  <w:num w:numId="9">
    <w:abstractNumId w:val="30"/>
  </w:num>
  <w:num w:numId="10">
    <w:abstractNumId w:val="17"/>
  </w:num>
  <w:num w:numId="11">
    <w:abstractNumId w:val="29"/>
  </w:num>
  <w:num w:numId="12">
    <w:abstractNumId w:val="9"/>
  </w:num>
  <w:num w:numId="13">
    <w:abstractNumId w:val="32"/>
  </w:num>
  <w:num w:numId="14">
    <w:abstractNumId w:val="14"/>
  </w:num>
  <w:num w:numId="15">
    <w:abstractNumId w:val="4"/>
  </w:num>
  <w:num w:numId="16">
    <w:abstractNumId w:val="18"/>
  </w:num>
  <w:num w:numId="17">
    <w:abstractNumId w:val="8"/>
  </w:num>
  <w:num w:numId="18">
    <w:abstractNumId w:val="7"/>
  </w:num>
  <w:num w:numId="19">
    <w:abstractNumId w:val="26"/>
  </w:num>
  <w:num w:numId="20">
    <w:abstractNumId w:val="5"/>
  </w:num>
  <w:num w:numId="21">
    <w:abstractNumId w:val="16"/>
  </w:num>
  <w:num w:numId="22">
    <w:abstractNumId w:val="24"/>
  </w:num>
  <w:num w:numId="23">
    <w:abstractNumId w:val="25"/>
  </w:num>
  <w:num w:numId="24">
    <w:abstractNumId w:val="6"/>
  </w:num>
  <w:num w:numId="25">
    <w:abstractNumId w:val="3"/>
  </w:num>
  <w:num w:numId="26">
    <w:abstractNumId w:val="19"/>
  </w:num>
  <w:num w:numId="27">
    <w:abstractNumId w:val="13"/>
  </w:num>
  <w:num w:numId="28">
    <w:abstractNumId w:val="12"/>
  </w:num>
  <w:num w:numId="29">
    <w:abstractNumId w:val="28"/>
  </w:num>
  <w:num w:numId="30">
    <w:abstractNumId w:val="20"/>
  </w:num>
  <w:num w:numId="31">
    <w:abstractNumId w:val="23"/>
  </w:num>
  <w:num w:numId="32">
    <w:abstractNumId w:val="21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D50"/>
    <w:rsid w:val="0000106C"/>
    <w:rsid w:val="00005A84"/>
    <w:rsid w:val="00011FA3"/>
    <w:rsid w:val="000167E4"/>
    <w:rsid w:val="00035EAF"/>
    <w:rsid w:val="000526F3"/>
    <w:rsid w:val="00055CA8"/>
    <w:rsid w:val="00064C54"/>
    <w:rsid w:val="000678F0"/>
    <w:rsid w:val="00097B05"/>
    <w:rsid w:val="000A6D4E"/>
    <w:rsid w:val="000D47E9"/>
    <w:rsid w:val="000F401E"/>
    <w:rsid w:val="000F7625"/>
    <w:rsid w:val="00102B51"/>
    <w:rsid w:val="00103510"/>
    <w:rsid w:val="00105EB3"/>
    <w:rsid w:val="00140516"/>
    <w:rsid w:val="00151677"/>
    <w:rsid w:val="00163FB1"/>
    <w:rsid w:val="00164CDE"/>
    <w:rsid w:val="00171EB1"/>
    <w:rsid w:val="001744BF"/>
    <w:rsid w:val="001A2B46"/>
    <w:rsid w:val="001A4450"/>
    <w:rsid w:val="001A46C2"/>
    <w:rsid w:val="001A5F79"/>
    <w:rsid w:val="001B56DB"/>
    <w:rsid w:val="001C351F"/>
    <w:rsid w:val="001D137B"/>
    <w:rsid w:val="001E0E20"/>
    <w:rsid w:val="001E3B29"/>
    <w:rsid w:val="001F3786"/>
    <w:rsid w:val="0021316C"/>
    <w:rsid w:val="00215FD5"/>
    <w:rsid w:val="00220559"/>
    <w:rsid w:val="002436CC"/>
    <w:rsid w:val="00245B6F"/>
    <w:rsid w:val="00266077"/>
    <w:rsid w:val="00283401"/>
    <w:rsid w:val="002915A8"/>
    <w:rsid w:val="00295907"/>
    <w:rsid w:val="002B13D6"/>
    <w:rsid w:val="002B2F44"/>
    <w:rsid w:val="002B34DE"/>
    <w:rsid w:val="002C011C"/>
    <w:rsid w:val="002C24DC"/>
    <w:rsid w:val="002D1357"/>
    <w:rsid w:val="002E1651"/>
    <w:rsid w:val="002E2E0B"/>
    <w:rsid w:val="002E726C"/>
    <w:rsid w:val="00312434"/>
    <w:rsid w:val="00335B1D"/>
    <w:rsid w:val="003615E6"/>
    <w:rsid w:val="00363088"/>
    <w:rsid w:val="00371394"/>
    <w:rsid w:val="00394E27"/>
    <w:rsid w:val="00400E85"/>
    <w:rsid w:val="00401449"/>
    <w:rsid w:val="004113F6"/>
    <w:rsid w:val="00413F4C"/>
    <w:rsid w:val="00453EF8"/>
    <w:rsid w:val="004737D5"/>
    <w:rsid w:val="0047418F"/>
    <w:rsid w:val="004A626F"/>
    <w:rsid w:val="004B5250"/>
    <w:rsid w:val="004B7BF6"/>
    <w:rsid w:val="004C5D35"/>
    <w:rsid w:val="004D548B"/>
    <w:rsid w:val="004E1A52"/>
    <w:rsid w:val="004E6F5A"/>
    <w:rsid w:val="004F6153"/>
    <w:rsid w:val="00543DC3"/>
    <w:rsid w:val="00546E9C"/>
    <w:rsid w:val="005605D8"/>
    <w:rsid w:val="00567260"/>
    <w:rsid w:val="005C161B"/>
    <w:rsid w:val="005C4DDC"/>
    <w:rsid w:val="005C6117"/>
    <w:rsid w:val="005E1DB4"/>
    <w:rsid w:val="005F5984"/>
    <w:rsid w:val="0062363A"/>
    <w:rsid w:val="00632275"/>
    <w:rsid w:val="00634CEE"/>
    <w:rsid w:val="006942FB"/>
    <w:rsid w:val="006A24C8"/>
    <w:rsid w:val="006A385B"/>
    <w:rsid w:val="006B24DB"/>
    <w:rsid w:val="006B6771"/>
    <w:rsid w:val="006C0AFB"/>
    <w:rsid w:val="006C188B"/>
    <w:rsid w:val="006C4198"/>
    <w:rsid w:val="006D3DB2"/>
    <w:rsid w:val="006E182B"/>
    <w:rsid w:val="006F6974"/>
    <w:rsid w:val="00700E8F"/>
    <w:rsid w:val="00742DB8"/>
    <w:rsid w:val="00750B80"/>
    <w:rsid w:val="0075137E"/>
    <w:rsid w:val="00762817"/>
    <w:rsid w:val="007646C5"/>
    <w:rsid w:val="0078234A"/>
    <w:rsid w:val="007961A2"/>
    <w:rsid w:val="007B2033"/>
    <w:rsid w:val="007B609A"/>
    <w:rsid w:val="007B7314"/>
    <w:rsid w:val="007D3417"/>
    <w:rsid w:val="007D6A0D"/>
    <w:rsid w:val="007E215B"/>
    <w:rsid w:val="007E3393"/>
    <w:rsid w:val="007F72C9"/>
    <w:rsid w:val="00811687"/>
    <w:rsid w:val="008207AC"/>
    <w:rsid w:val="008223E8"/>
    <w:rsid w:val="00823870"/>
    <w:rsid w:val="00826CBB"/>
    <w:rsid w:val="008400F0"/>
    <w:rsid w:val="0084597D"/>
    <w:rsid w:val="00850334"/>
    <w:rsid w:val="00853B1B"/>
    <w:rsid w:val="0089383C"/>
    <w:rsid w:val="008A1D50"/>
    <w:rsid w:val="008E1AC0"/>
    <w:rsid w:val="008E6CD8"/>
    <w:rsid w:val="008E7161"/>
    <w:rsid w:val="008F14F4"/>
    <w:rsid w:val="008F2129"/>
    <w:rsid w:val="008F2A04"/>
    <w:rsid w:val="009160CF"/>
    <w:rsid w:val="00921B7B"/>
    <w:rsid w:val="00983D4E"/>
    <w:rsid w:val="00995ABA"/>
    <w:rsid w:val="009A4116"/>
    <w:rsid w:val="009C4342"/>
    <w:rsid w:val="009D3919"/>
    <w:rsid w:val="009D5BE8"/>
    <w:rsid w:val="009E5E52"/>
    <w:rsid w:val="00A00F49"/>
    <w:rsid w:val="00A12E3E"/>
    <w:rsid w:val="00A349A1"/>
    <w:rsid w:val="00A50D7D"/>
    <w:rsid w:val="00A5501E"/>
    <w:rsid w:val="00A63865"/>
    <w:rsid w:val="00AD65A6"/>
    <w:rsid w:val="00AE0728"/>
    <w:rsid w:val="00AE0F7D"/>
    <w:rsid w:val="00AE1E0C"/>
    <w:rsid w:val="00AE2070"/>
    <w:rsid w:val="00B01409"/>
    <w:rsid w:val="00B028A5"/>
    <w:rsid w:val="00B3741C"/>
    <w:rsid w:val="00B54C1D"/>
    <w:rsid w:val="00B571D3"/>
    <w:rsid w:val="00B82650"/>
    <w:rsid w:val="00B93E35"/>
    <w:rsid w:val="00BA137A"/>
    <w:rsid w:val="00BC0F4B"/>
    <w:rsid w:val="00BC4945"/>
    <w:rsid w:val="00BD32CA"/>
    <w:rsid w:val="00BE0307"/>
    <w:rsid w:val="00BF0866"/>
    <w:rsid w:val="00C008D0"/>
    <w:rsid w:val="00C05CAF"/>
    <w:rsid w:val="00C068C5"/>
    <w:rsid w:val="00C1340E"/>
    <w:rsid w:val="00C13863"/>
    <w:rsid w:val="00C44B1C"/>
    <w:rsid w:val="00C46EDC"/>
    <w:rsid w:val="00C56F15"/>
    <w:rsid w:val="00C776CF"/>
    <w:rsid w:val="00C800A8"/>
    <w:rsid w:val="00CA4A34"/>
    <w:rsid w:val="00CC76E1"/>
    <w:rsid w:val="00CE2D87"/>
    <w:rsid w:val="00CF1224"/>
    <w:rsid w:val="00CF55B6"/>
    <w:rsid w:val="00D0419C"/>
    <w:rsid w:val="00D372AF"/>
    <w:rsid w:val="00D377A3"/>
    <w:rsid w:val="00D564F6"/>
    <w:rsid w:val="00D565A9"/>
    <w:rsid w:val="00D57089"/>
    <w:rsid w:val="00D72CA1"/>
    <w:rsid w:val="00DB739E"/>
    <w:rsid w:val="00DD1111"/>
    <w:rsid w:val="00DD250D"/>
    <w:rsid w:val="00DD30D0"/>
    <w:rsid w:val="00DD764F"/>
    <w:rsid w:val="00DF771F"/>
    <w:rsid w:val="00E03B6A"/>
    <w:rsid w:val="00E21666"/>
    <w:rsid w:val="00E32E36"/>
    <w:rsid w:val="00E34718"/>
    <w:rsid w:val="00E3685E"/>
    <w:rsid w:val="00E75EE6"/>
    <w:rsid w:val="00E95CC3"/>
    <w:rsid w:val="00E97534"/>
    <w:rsid w:val="00EA51B9"/>
    <w:rsid w:val="00EC1808"/>
    <w:rsid w:val="00ED693C"/>
    <w:rsid w:val="00F026D0"/>
    <w:rsid w:val="00F24A3B"/>
    <w:rsid w:val="00F50A96"/>
    <w:rsid w:val="00F51F98"/>
    <w:rsid w:val="00F52CDD"/>
    <w:rsid w:val="00F57F6A"/>
    <w:rsid w:val="00F71E47"/>
    <w:rsid w:val="00F924B9"/>
    <w:rsid w:val="00FA1E90"/>
    <w:rsid w:val="00FA4DAA"/>
    <w:rsid w:val="00FB533A"/>
    <w:rsid w:val="00FC3391"/>
    <w:rsid w:val="00FD19DE"/>
    <w:rsid w:val="00FD2186"/>
    <w:rsid w:val="00FD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93"/>
  </w:style>
  <w:style w:type="paragraph" w:styleId="1">
    <w:name w:val="heading 1"/>
    <w:basedOn w:val="a"/>
    <w:next w:val="a"/>
    <w:link w:val="10"/>
    <w:uiPriority w:val="99"/>
    <w:qFormat/>
    <w:rsid w:val="00CE2D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307"/>
    <w:rPr>
      <w:b/>
      <w:bCs/>
    </w:rPr>
  </w:style>
  <w:style w:type="paragraph" w:styleId="a5">
    <w:name w:val="List Paragraph"/>
    <w:basedOn w:val="a"/>
    <w:uiPriority w:val="34"/>
    <w:qFormat/>
    <w:rsid w:val="00FB533A"/>
    <w:pPr>
      <w:ind w:left="720"/>
      <w:contextualSpacing/>
    </w:pPr>
  </w:style>
  <w:style w:type="paragraph" w:customStyle="1" w:styleId="3">
    <w:name w:val="Знак Знак3"/>
    <w:basedOn w:val="a"/>
    <w:rsid w:val="0075137E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75137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546E9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546E9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CE2D8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E2D87"/>
  </w:style>
  <w:style w:type="paragraph" w:customStyle="1" w:styleId="11">
    <w:name w:val="Абзац списка1"/>
    <w:basedOn w:val="a"/>
    <w:rsid w:val="00FD19D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8">
    <w:name w:val="А_основной"/>
    <w:basedOn w:val="a"/>
    <w:link w:val="a9"/>
    <w:qFormat/>
    <w:rsid w:val="00FD19DE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9">
    <w:name w:val="А_основной Знак"/>
    <w:link w:val="a8"/>
    <w:rsid w:val="00FD19DE"/>
    <w:rPr>
      <w:rFonts w:ascii="Times New Roman" w:eastAsia="Times New Roman" w:hAnsi="Times New Roman" w:cs="Arial"/>
      <w:sz w:val="28"/>
      <w:szCs w:val="20"/>
    </w:rPr>
  </w:style>
  <w:style w:type="paragraph" w:styleId="aa">
    <w:name w:val="No Spacing"/>
    <w:uiPriority w:val="1"/>
    <w:qFormat/>
    <w:rsid w:val="00C05C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0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6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611DC-B053-44A6-9E20-5470AA39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32</Pages>
  <Words>7208</Words>
  <Characters>41091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201</cp:revision>
  <cp:lastPrinted>2020-05-26T18:28:00Z</cp:lastPrinted>
  <dcterms:created xsi:type="dcterms:W3CDTF">2019-04-03T13:18:00Z</dcterms:created>
  <dcterms:modified xsi:type="dcterms:W3CDTF">2021-04-20T18:48:00Z</dcterms:modified>
</cp:coreProperties>
</file>